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00000" w:sz="6" w:space="0"/>
          <w:right w:val="none" w:color="auto" w:sz="0" w:space="0"/>
        </w:pBdr>
        <w:spacing w:before="0" w:beforeAutospacing="0" w:after="15" w:afterAutospacing="0" w:line="435" w:lineRule="atLeast"/>
        <w:ind w:left="0" w:right="0" w:firstLine="0"/>
        <w:jc w:val="center"/>
        <w:textAlignment w:val="baseline"/>
        <w:rPr>
          <w:rFonts w:ascii="Georgia" w:hAnsi="Georgia" w:eastAsia="Georgia" w:cs="Georgia"/>
          <w:b/>
          <w:bCs/>
          <w:i w:val="0"/>
          <w:iCs w:val="0"/>
          <w:color w:val="000000"/>
          <w:spacing w:val="0"/>
          <w:sz w:val="34"/>
          <w:szCs w:val="34"/>
        </w:rPr>
      </w:pPr>
      <w:r>
        <w:rPr>
          <w:rFonts w:hint="default" w:ascii="Georgia" w:hAnsi="Georgia" w:eastAsia="Georgia" w:cs="Georgia"/>
          <w:b/>
          <w:bCs/>
          <w:i w:val="0"/>
          <w:iCs w:val="0"/>
          <w:color w:val="000000"/>
          <w:spacing w:val="0"/>
          <w:kern w:val="0"/>
          <w:sz w:val="34"/>
          <w:szCs w:val="34"/>
          <w:bdr w:val="none" w:color="auto" w:sz="0" w:space="0"/>
          <w:vertAlign w:val="baseline"/>
          <w:lang w:val="en-US" w:eastAsia="zh-CN" w:bidi="ar"/>
        </w:rPr>
        <w:t>SAMUEL PAUL EZE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Georgia" w:hAnsi="Georgia" w:eastAsia="Georgia" w:cs="Georgia"/>
          <w:i w:val="0"/>
          <w:iCs w:val="0"/>
          <w:caps w:val="0"/>
          <w:color w:val="023642"/>
          <w:spacing w:val="0"/>
          <w:sz w:val="18"/>
          <w:szCs w:val="18"/>
        </w:rPr>
      </w:pP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Osogbo Osun State , Osun, Osogbo 230283 Nigerian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Georgia" w:hAnsi="Georgia" w:eastAsia="Georgia" w:cs="Georgia"/>
          <w:i w:val="0"/>
          <w:iCs w:val="0"/>
          <w:caps w:val="0"/>
          <w:color w:val="023642"/>
          <w:spacing w:val="0"/>
          <w:sz w:val="18"/>
          <w:szCs w:val="18"/>
        </w:rPr>
      </w:pP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samuelpaul41161@gmail.com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Georgia" w:hAnsi="Georgia" w:eastAsia="Georgia" w:cs="Georgia"/>
          <w:i w:val="0"/>
          <w:iCs w:val="0"/>
          <w:caps w:val="0"/>
          <w:color w:val="023642"/>
          <w:spacing w:val="0"/>
          <w:sz w:val="18"/>
          <w:szCs w:val="18"/>
        </w:rPr>
      </w:pP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08137468103</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Professional Summary</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I am a highly motivated and dedicated individual with a passion for helping others. With 5years of experience in [</w:t>
      </w:r>
      <w:r>
        <w:rPr>
          <w:rFonts w:hint="default" w:ascii="Georgia" w:hAnsi="Georgia" w:eastAsia="Georgia" w:cs="Georgia"/>
          <w:i w:val="0"/>
          <w:iCs w:val="0"/>
          <w:caps w:val="0"/>
          <w:color w:val="023642"/>
          <w:spacing w:val="0"/>
          <w:sz w:val="18"/>
          <w:szCs w:val="18"/>
          <w:bdr w:val="none" w:color="auto" w:sz="0" w:space="0"/>
          <w:vertAlign w:val="baseline"/>
          <w:lang w:val="en-US"/>
        </w:rPr>
        <w:t>Website</w:t>
      </w:r>
      <w:r>
        <w:rPr>
          <w:rFonts w:hint="default" w:ascii="Georgia" w:hAnsi="Georgia" w:eastAsia="Georgia" w:cs="Georgia"/>
          <w:i w:val="0"/>
          <w:iCs w:val="0"/>
          <w:caps w:val="0"/>
          <w:color w:val="023642"/>
          <w:spacing w:val="0"/>
          <w:sz w:val="18"/>
          <w:szCs w:val="18"/>
          <w:bdr w:val="none" w:color="auto" w:sz="0" w:space="0"/>
          <w:vertAlign w:val="baseline"/>
        </w:rPr>
        <w:t xml:space="preserve"> developing and digital skills ], I have developed a strong set of skills in . I am known for my positive attitude, excellent communication skills, and ability to work well in a team. In addition, I am a compassionate and empathetic person who is always willing to lend a helping hand. I am excited to bring my skills and qualities to a new opportunity and make a positive impact in the workplace.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Reliable Web Developer incorporates solid technical bases with creative user interface design. Combines aesthetic considerations with technical expertise to produce visually attractive and highly functional sites and apps. Committed to providing visitors with smooth and pleasant interactions.</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Skills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Design content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Verbal communication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Public speaking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Training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Social media management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Marketing solutions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Relationship management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Prepare detailed reports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Research market trends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hanging="36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Friendly </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Experience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Georgia" w:hAnsi="Georgia" w:eastAsia="Georgia" w:cs="Georgia"/>
          <w:i/>
          <w:iCs/>
          <w:caps w:val="0"/>
          <w:color w:val="023642"/>
          <w:spacing w:val="0"/>
          <w:kern w:val="0"/>
          <w:sz w:val="18"/>
          <w:szCs w:val="18"/>
          <w:bdr w:val="none" w:color="auto" w:sz="0" w:space="0"/>
          <w:vertAlign w:val="baseline"/>
          <w:lang w:val="en-US" w:eastAsia="zh-CN" w:bidi="ar"/>
        </w:rPr>
      </w:pP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 xml:space="preserve">Samuel Paul Eze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170" w:firstLineChars="650"/>
        <w:jc w:val="left"/>
        <w:textAlignment w:val="baseline"/>
        <w:rPr>
          <w:rFonts w:hint="default" w:ascii="Georgia" w:hAnsi="Georgia" w:eastAsia="Georgia" w:cs="Georgia"/>
          <w:i/>
          <w:iCs/>
          <w:caps w:val="0"/>
          <w:color w:val="023642"/>
          <w:spacing w:val="0"/>
          <w:kern w:val="0"/>
          <w:sz w:val="18"/>
          <w:szCs w:val="18"/>
          <w:bdr w:val="none" w:color="auto" w:sz="0" w:space="0"/>
          <w:vertAlign w:val="baseline"/>
          <w:lang w:val="en-US" w:eastAsia="zh-CN" w:bidi="ar"/>
        </w:rPr>
      </w:pP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Osogbo </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w:t>
      </w: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Osun Website Developer  Nov 2017</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 </w:t>
      </w: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Dec 2022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170" w:firstLineChars="650"/>
        <w:jc w:val="left"/>
        <w:textAlignment w:val="baseline"/>
        <w:rPr>
          <w:rFonts w:hint="default" w:ascii="Georgia" w:hAnsi="Georgia" w:eastAsia="Georgia" w:cs="Georgia"/>
          <w:i/>
          <w:iCs/>
          <w:caps w:val="0"/>
          <w:color w:val="023642"/>
          <w:spacing w:val="0"/>
          <w:kern w:val="0"/>
          <w:sz w:val="18"/>
          <w:szCs w:val="18"/>
          <w:bdr w:val="none" w:color="auto" w:sz="0" w:space="0"/>
          <w:vertAlign w:val="baseline"/>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I'm Samuel Paul Eze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 xml:space="preserve">, I Study accounting which i will  be able to  asset in the digital marketing and also helps you understand financial statements, budgets, and other important financial aspects of a business. My skills knowledge will be useful in creating marketing strategies that align with your company's financial goals and objectives. my accounting and my digital skills  can help you understand data </w:t>
      </w:r>
      <w:r>
        <w:rPr>
          <w:rFonts w:hint="default" w:ascii="Georgia" w:hAnsi="Georgia" w:eastAsia="Georgia" w:cs="Georgia"/>
          <w:i w:val="0"/>
          <w:iCs w:val="0"/>
          <w:caps w:val="0"/>
          <w:color w:val="023642"/>
          <w:spacing w:val="0"/>
          <w:sz w:val="18"/>
          <w:szCs w:val="18"/>
          <w:bdr w:val="none" w:color="auto" w:sz="0" w:space="0"/>
          <w:vertAlign w:val="baseline"/>
          <w:lang w:val="en-US"/>
        </w:rPr>
        <w:t>analytic</w:t>
      </w:r>
      <w:r>
        <w:rPr>
          <w:rFonts w:hint="default" w:ascii="Georgia" w:hAnsi="Georgia" w:eastAsia="Georgia" w:cs="Georgia"/>
          <w:i w:val="0"/>
          <w:iCs w:val="0"/>
          <w:caps w:val="0"/>
          <w:color w:val="023642"/>
          <w:spacing w:val="0"/>
          <w:sz w:val="18"/>
          <w:szCs w:val="18"/>
          <w:bdr w:val="none" w:color="auto" w:sz="0" w:space="0"/>
          <w:vertAlign w:val="baseline"/>
        </w:rPr>
        <w:t xml:space="preserve"> and metrics, which are important in measuring the success of digital marketing campaigns. i will  also use your accounting skills to create reports and forecasts that can guide a company's marketing efforts.</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Education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Georgia" w:hAnsi="Georgia" w:eastAsia="Georgia" w:cs="Georgia"/>
          <w:i w:val="0"/>
          <w:iCs w:val="0"/>
          <w:caps w:val="0"/>
          <w:color w:val="023642"/>
          <w:spacing w:val="0"/>
          <w:sz w:val="18"/>
          <w:szCs w:val="18"/>
        </w:rPr>
      </w:pP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FEDERAL POLYTECHNIC EDEEde</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w:t>
      </w: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Osun</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w:t>
      </w: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NigerianNational Diploma</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w:t>
      </w:r>
      <w:r>
        <w:rPr>
          <w:rFonts w:hint="default" w:ascii="Georgia" w:hAnsi="Georgia" w:eastAsia="Georgia" w:cs="Georgia"/>
          <w:i/>
          <w:iCs/>
          <w:caps w:val="0"/>
          <w:color w:val="023642"/>
          <w:spacing w:val="0"/>
          <w:kern w:val="0"/>
          <w:sz w:val="18"/>
          <w:szCs w:val="18"/>
          <w:bdr w:val="none" w:color="auto" w:sz="0" w:space="0"/>
          <w:vertAlign w:val="baseline"/>
          <w:lang w:val="en-US" w:eastAsia="zh-CN" w:bidi="ar"/>
        </w:rPr>
        <w:t>AccountingSep 2021</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Languages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pPr>
      <w:r>
        <w:rPr>
          <w:rFonts w:hint="default" w:ascii="Georgia" w:hAnsi="Georgia" w:eastAsia="Georgia" w:cs="Georgia"/>
          <w:b/>
          <w:bCs/>
          <w:i w:val="0"/>
          <w:iCs w:val="0"/>
          <w:caps w:val="0"/>
          <w:color w:val="023642"/>
          <w:spacing w:val="0"/>
          <w:kern w:val="0"/>
          <w:sz w:val="18"/>
          <w:szCs w:val="18"/>
          <w:bdr w:val="none" w:color="auto" w:sz="0" w:space="0"/>
          <w:vertAlign w:val="baseline"/>
          <w:lang w:val="en-US" w:eastAsia="zh-CN" w:bidi="ar"/>
        </w:rPr>
        <w:t>English</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Fluent-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Georgia" w:hAnsi="Georgia" w:eastAsia="Georgia" w:cs="Georgia"/>
          <w:i w:val="0"/>
          <w:iCs w:val="0"/>
          <w:caps w:val="0"/>
          <w:color w:val="023642"/>
          <w:spacing w:val="0"/>
          <w:sz w:val="18"/>
          <w:szCs w:val="18"/>
          <w:lang w:val="en-US"/>
        </w:rPr>
      </w:pP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xml:space="preserve">Yoruba     Fluent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firstLine="0"/>
        <w:jc w:val="left"/>
        <w:textAlignment w:val="baseline"/>
        <w:rPr>
          <w:rFonts w:hint="default" w:ascii="Georgia" w:hAnsi="Georgia" w:eastAsia="Georgia" w:cs="Georgia"/>
          <w:i w:val="0"/>
          <w:iCs w:val="0"/>
          <w:caps w:val="0"/>
          <w:color w:val="023642"/>
          <w:spacing w:val="0"/>
          <w:sz w:val="18"/>
          <w:szCs w:val="18"/>
        </w:rPr>
      </w:pPr>
      <w:r>
        <w:rPr>
          <w:rFonts w:hint="default" w:ascii="Georgia" w:hAnsi="Georgia" w:eastAsia="Georgia" w:cs="Georgia"/>
          <w:b/>
          <w:bCs/>
          <w:i w:val="0"/>
          <w:iCs w:val="0"/>
          <w:caps w:val="0"/>
          <w:color w:val="023642"/>
          <w:spacing w:val="0"/>
          <w:kern w:val="0"/>
          <w:sz w:val="18"/>
          <w:szCs w:val="18"/>
          <w:bdr w:val="none" w:color="auto" w:sz="0" w:space="0"/>
          <w:vertAlign w:val="baseline"/>
          <w:lang w:val="en-US" w:eastAsia="zh-CN" w:bidi="ar"/>
        </w:rPr>
        <w:t>Idoma </w:t>
      </w:r>
      <w:r>
        <w:rPr>
          <w:rFonts w:hint="default" w:ascii="Georgia" w:hAnsi="Georgia" w:eastAsia="Georgia" w:cs="Georgia"/>
          <w:i w:val="0"/>
          <w:iCs w:val="0"/>
          <w:caps w:val="0"/>
          <w:color w:val="023642"/>
          <w:spacing w:val="0"/>
          <w:kern w:val="0"/>
          <w:sz w:val="18"/>
          <w:szCs w:val="18"/>
          <w:bdr w:val="none" w:color="auto" w:sz="0" w:space="0"/>
          <w:vertAlign w:val="baseline"/>
          <w:lang w:val="en-US" w:eastAsia="zh-CN" w:bidi="ar"/>
        </w:rPr>
        <w:t>, Advanced</w:t>
      </w:r>
    </w:p>
    <w:p>
      <w:pPr>
        <w:keepNext w:val="0"/>
        <w:keepLines w:val="0"/>
        <w:widowControl/>
        <w:suppressLineNumbers w:val="0"/>
        <w:pBdr>
          <w:top w:val="none" w:color="auto" w:sz="0" w:space="0"/>
          <w:left w:val="none" w:color="auto" w:sz="0" w:space="0"/>
          <w:bottom w:val="single" w:color="000000" w:sz="2" w:space="0"/>
          <w:right w:val="none" w:color="auto" w:sz="0" w:space="0"/>
        </w:pBdr>
        <w:spacing w:before="0" w:beforeAutospacing="0" w:after="0" w:afterAutospacing="0" w:line="300" w:lineRule="atLeast"/>
        <w:ind w:left="0" w:right="0" w:firstLine="0"/>
        <w:jc w:val="center"/>
        <w:textAlignment w:val="baseline"/>
        <w:rPr>
          <w:rFonts w:hint="default" w:ascii="Georgia" w:hAnsi="Georgia" w:eastAsia="Georgia" w:cs="Georgia"/>
          <w:b/>
          <w:bCs/>
          <w:i w:val="0"/>
          <w:iCs w:val="0"/>
          <w:color w:val="000000"/>
          <w:spacing w:val="0"/>
          <w:sz w:val="21"/>
          <w:szCs w:val="21"/>
        </w:rPr>
      </w:pPr>
      <w:r>
        <w:rPr>
          <w:rFonts w:hint="default" w:ascii="Georgia" w:hAnsi="Georgia" w:eastAsia="Georgia" w:cs="Georgia"/>
          <w:b/>
          <w:bCs/>
          <w:i w:val="0"/>
          <w:iCs w:val="0"/>
          <w:color w:val="000000"/>
          <w:spacing w:val="0"/>
          <w:kern w:val="0"/>
          <w:sz w:val="21"/>
          <w:szCs w:val="21"/>
          <w:bdr w:val="none" w:color="auto" w:sz="0" w:space="0"/>
          <w:vertAlign w:val="baseline"/>
          <w:lang w:val="en-US" w:eastAsia="zh-CN" w:bidi="ar"/>
        </w:rPr>
        <w:t>Affiliations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FHG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18"/>
          <w:szCs w:val="18"/>
        </w:rPr>
      </w:pPr>
      <w:r>
        <w:rPr>
          <w:rFonts w:hint="default" w:ascii="Georgia" w:hAnsi="Georgia" w:eastAsia="Georgia" w:cs="Georgia"/>
          <w:i w:val="0"/>
          <w:iCs w:val="0"/>
          <w:caps w:val="0"/>
          <w:color w:val="023642"/>
          <w:spacing w:val="0"/>
          <w:sz w:val="18"/>
          <w:szCs w:val="18"/>
          <w:bdr w:val="none" w:color="auto" w:sz="0" w:space="0"/>
          <w:vertAlign w:val="baseline"/>
        </w:rPr>
        <w:t>NEOLIFE NETWORKING BUSINESS </w:t>
      </w:r>
    </w:p>
    <w:p>
      <w:pPr>
        <w:pStyle w:val="8"/>
        <w:spacing w:before="4"/>
        <w:rPr>
          <w:sz w:val="17"/>
        </w:rPr>
      </w:pPr>
    </w:p>
    <w:sectPr>
      <w:pgSz w:w="7860" w:h="12130"/>
      <w:pgMar w:top="1120" w:right="1060" w:bottom="28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C6CC3"/>
    <w:multiLevelType w:val="multilevel"/>
    <w:tmpl w:val="811C6C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218D8F7"/>
    <w:multiLevelType w:val="multilevel"/>
    <w:tmpl w:val="A218D8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2D90F68"/>
    <w:multiLevelType w:val="multilevel"/>
    <w:tmpl w:val="D2D90F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3BB157C2"/>
    <w:multiLevelType w:val="multilevel"/>
    <w:tmpl w:val="3BB157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56E66901"/>
    <w:multiLevelType w:val="multilevel"/>
    <w:tmpl w:val="56E6690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20B41CBA"/>
    <w:rsid w:val="44EF214B"/>
    <w:rsid w:val="67F95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69"/>
      <w:ind w:left="62"/>
      <w:outlineLvl w:val="1"/>
    </w:pPr>
    <w:rPr>
      <w:rFonts w:ascii="Times New Roman" w:hAnsi="Times New Roman" w:eastAsia="Times New Roman" w:cs="Times New Roman"/>
      <w:sz w:val="38"/>
      <w:szCs w:val="38"/>
      <w:lang w:val="en-US" w:eastAsia="en-US" w:bidi="ar-SA"/>
    </w:rPr>
  </w:style>
  <w:style w:type="paragraph" w:styleId="3">
    <w:name w:val="heading 2"/>
    <w:basedOn w:val="1"/>
    <w:next w:val="1"/>
    <w:qFormat/>
    <w:uiPriority w:val="1"/>
    <w:pPr>
      <w:spacing w:before="68"/>
      <w:ind w:left="1218"/>
      <w:jc w:val="center"/>
      <w:outlineLvl w:val="2"/>
    </w:pPr>
    <w:rPr>
      <w:rFonts w:ascii="Times New Roman" w:hAnsi="Times New Roman" w:eastAsia="Times New Roman" w:cs="Times New Roman"/>
      <w:b/>
      <w:bCs/>
      <w:sz w:val="36"/>
      <w:szCs w:val="36"/>
      <w:lang w:val="en-US" w:eastAsia="en-US" w:bidi="ar-SA"/>
    </w:rPr>
  </w:style>
  <w:style w:type="paragraph" w:styleId="4">
    <w:name w:val="heading 3"/>
    <w:basedOn w:val="1"/>
    <w:next w:val="1"/>
    <w:qFormat/>
    <w:uiPriority w:val="1"/>
    <w:pPr>
      <w:ind w:left="106"/>
      <w:jc w:val="both"/>
      <w:outlineLvl w:val="3"/>
    </w:pPr>
    <w:rPr>
      <w:rFonts w:ascii="Calibri" w:hAnsi="Calibri" w:eastAsia="Calibri" w:cs="Calibri"/>
      <w:i/>
      <w:iCs/>
      <w:sz w:val="28"/>
      <w:szCs w:val="28"/>
      <w:lang w:val="en-US" w:eastAsia="en-US" w:bidi="ar-SA"/>
    </w:rPr>
  </w:style>
  <w:style w:type="paragraph" w:styleId="5">
    <w:name w:val="heading 4"/>
    <w:basedOn w:val="1"/>
    <w:next w:val="1"/>
    <w:qFormat/>
    <w:uiPriority w:val="1"/>
    <w:pPr>
      <w:ind w:left="106"/>
      <w:jc w:val="both"/>
      <w:outlineLvl w:val="4"/>
    </w:pPr>
    <w:rPr>
      <w:rFonts w:ascii="Times New Roman" w:hAnsi="Times New Roman" w:eastAsia="Times New Roman" w:cs="Times New Roman"/>
      <w:b/>
      <w:bCs/>
      <w:sz w:val="26"/>
      <w:szCs w:val="26"/>
      <w:lang w:val="en-US"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Times New Roman" w:hAnsi="Times New Roman" w:eastAsia="Times New Roman" w:cs="Times New Roman"/>
      <w:sz w:val="26"/>
      <w:szCs w:val="26"/>
      <w:lang w:val="en-US" w:eastAsia="en-US" w:bidi="ar-SA"/>
    </w:rPr>
  </w:style>
  <w:style w:type="paragraph" w:styleId="9">
    <w:name w:val="Normal (Web)"/>
    <w:basedOn w:val="1"/>
    <w:uiPriority w:val="0"/>
    <w:rPr>
      <w:sz w:val="24"/>
      <w:szCs w:val="24"/>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322" w:firstLine="360"/>
      <w:jc w:val="both"/>
    </w:pPr>
    <w:rPr>
      <w:rFonts w:ascii="Times New Roman" w:hAnsi="Times New Roman" w:eastAsia="Times New Roman" w:cs="Times New Roman"/>
      <w:lang w:val="en-US" w:eastAsia="en-US" w:bidi="ar-SA"/>
    </w:rPr>
  </w:style>
  <w:style w:type="paragraph" w:customStyle="1" w:styleId="12">
    <w:name w:val="Table Paragraph"/>
    <w:basedOn w:val="1"/>
    <w:qFormat/>
    <w:uiPriority w:val="1"/>
    <w:pPr>
      <w:spacing w:before="1"/>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975</TotalTime>
  <ScaleCrop>false</ScaleCrop>
  <LinksUpToDate>false</LinksUpToDate>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2023-03-07T00:45:00Z</dcterms:created>
  <dc:creator>user pc</dc:creator>
  <cp:lastModifiedBy>Samuel Paul</cp:lastModifiedBy>
  <dcterms:modified xsi:type="dcterms:W3CDTF">2023-03-11T22:09:07Z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2023-03-07T00:00:00Z</vt:filetime>
  </property>
  <property fmtid="{D5CDD505-2E9C-101B-9397-08002B2CF9AE}" pid="3" name="KSOProductBuildVer">
    <vt:lpwstr>1033-11.2.0.11486</vt:lpwstr>
  </property>
  <property fmtid="{D5CDD505-2E9C-101B-9397-08002B2CF9AE}" pid="4" name="ICV">
    <vt:lpwstr>93FE8E4933144DEA941911C2828DFF91</vt:lpwstr>
  </property>
</Properties>
</file>