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49"/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1541"/>
        <w:gridCol w:w="5387"/>
        <w:gridCol w:w="2312"/>
      </w:tblGrid>
      <w:tr w:rsidR="00516110" w:rsidRPr="009D69C7" w14:paraId="2358396C" w14:textId="77777777" w:rsidTr="00E22B27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5359" w14:textId="77777777" w:rsidR="00516110" w:rsidRDefault="00516110" w:rsidP="00E22B27">
            <w:r>
              <w:rPr>
                <w:rStyle w:val="StrongEmphasis"/>
                <w:bCs/>
                <w:color w:val="FFFFFF"/>
              </w:rPr>
              <w:t>1</w:t>
            </w:r>
            <w:r>
              <w:rPr>
                <w:rStyle w:val="StrongEmphasis"/>
                <w:bCs/>
                <w:color w:val="244061"/>
              </w:rPr>
              <w:t xml:space="preserve"> 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3899" w14:textId="7D296DEA" w:rsidR="00516110" w:rsidRPr="00570F0D" w:rsidRDefault="00570F0D" w:rsidP="00493C52">
            <w:pPr>
              <w:rPr>
                <w:b/>
                <w:bCs/>
                <w:color w:val="244061"/>
              </w:rPr>
            </w:pPr>
            <w:r w:rsidRPr="00570F0D">
              <w:rPr>
                <w:rStyle w:val="StrongEmphasis"/>
                <w:bCs/>
                <w:color w:val="244061"/>
              </w:rPr>
              <w:t xml:space="preserve">Azar Momeni </w:t>
            </w:r>
          </w:p>
        </w:tc>
      </w:tr>
      <w:tr w:rsidR="00516110" w14:paraId="2F6E56EA" w14:textId="77777777" w:rsidTr="00E22B27">
        <w:trPr>
          <w:trHeight w:val="194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B709" w14:textId="77777777" w:rsidR="00516110" w:rsidRPr="00887246" w:rsidRDefault="00516110" w:rsidP="00E22B27">
            <w:pPr>
              <w:rPr>
                <w:b/>
                <w:bCs/>
              </w:rPr>
            </w:pPr>
            <w:r>
              <w:rPr>
                <w:rStyle w:val="StrongEmphasis"/>
              </w:rPr>
              <w:t>Jahrgang:</w:t>
            </w:r>
            <w:r>
              <w:rPr>
                <w:rStyle w:val="StrongEmphasis"/>
                <w:bCs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3D7CBB" w14:textId="0E537D85" w:rsidR="00516110" w:rsidRPr="00F011C7" w:rsidRDefault="000904BD" w:rsidP="00493C52">
            <w:r>
              <w:t>1</w:t>
            </w:r>
            <w:r w:rsidR="00F9498C">
              <w:t>979 (42)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E6EF12" w14:textId="3511EE77" w:rsidR="00516110" w:rsidRPr="00653AF9" w:rsidRDefault="00F9498C" w:rsidP="00E22B27">
            <w:pPr>
              <w:jc w:val="center"/>
              <w:rPr>
                <w:rStyle w:val="StrongEmphasis"/>
              </w:rPr>
            </w:pPr>
            <w:r w:rsidRPr="00C34625">
              <w:rPr>
                <w:rFonts w:hint="cs"/>
                <w:noProof/>
                <w:lang w:val="en-US" w:eastAsia="en-US" w:bidi="fa-IR"/>
              </w:rPr>
              <w:drawing>
                <wp:inline distT="0" distB="0" distL="0" distR="0" wp14:anchorId="0BF622E6" wp14:editId="7CA598F5">
                  <wp:extent cx="1137037" cy="1274194"/>
                  <wp:effectExtent l="0" t="0" r="6350" b="2540"/>
                  <wp:docPr id="2" name="Picture 2" descr="C:\Users\pc\AppData\Local\Microsoft\Windows\INetCache\Content.MSO\FA724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INetCache\Content.MSO\FA724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65" cy="128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EAF" w14:paraId="6E1EC06A" w14:textId="77777777" w:rsidTr="00E22B27">
        <w:trPr>
          <w:trHeight w:val="194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B388" w14:textId="23D40C76" w:rsidR="00184EAF" w:rsidRDefault="00184EAF" w:rsidP="00E22B27">
            <w:pPr>
              <w:rPr>
                <w:rStyle w:val="StrongEmphasis"/>
              </w:rPr>
            </w:pPr>
            <w:r w:rsidRPr="00184EAF">
              <w:rPr>
                <w:rStyle w:val="StrongEmphasis"/>
              </w:rPr>
              <w:t>Familienstand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EE3313" w14:textId="3B0C525A" w:rsidR="00184EAF" w:rsidRDefault="00184EAF" w:rsidP="00493C52">
            <w:r>
              <w:t>verheiratet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A2A26C8" w14:textId="77777777" w:rsidR="00184EAF" w:rsidRPr="00C34625" w:rsidRDefault="00184EAF" w:rsidP="00E22B27">
            <w:pPr>
              <w:jc w:val="center"/>
              <w:rPr>
                <w:noProof/>
              </w:rPr>
            </w:pPr>
          </w:p>
        </w:tc>
      </w:tr>
      <w:tr w:rsidR="00516110" w14:paraId="0EF0803A" w14:textId="77777777" w:rsidTr="00E22B27">
        <w:trPr>
          <w:trHeight w:val="293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0C86" w14:textId="77777777" w:rsidR="00516110" w:rsidRDefault="00516110" w:rsidP="00E22B27">
            <w:pPr>
              <w:rPr>
                <w:b/>
              </w:rPr>
            </w:pPr>
            <w:r>
              <w:rPr>
                <w:b/>
              </w:rPr>
              <w:t>Schwerpunkte /</w:t>
            </w:r>
            <w:r>
              <w:rPr>
                <w:b/>
              </w:rPr>
              <w:br/>
              <w:t>Haupt-Skills: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70E0F31" w14:textId="77777777" w:rsidR="00F9498C" w:rsidRDefault="00F9498C" w:rsidP="00E22B27">
            <w:r w:rsidRPr="00C34625">
              <w:t>Pro</w:t>
            </w:r>
            <w:r>
              <w:t xml:space="preserve">ject Management </w:t>
            </w:r>
          </w:p>
          <w:p w14:paraId="28E746E7" w14:textId="77777777" w:rsidR="00516110" w:rsidRDefault="00F9498C" w:rsidP="00E22B27">
            <w:r>
              <w:t xml:space="preserve">Kartographie </w:t>
            </w:r>
          </w:p>
          <w:p w14:paraId="684DEB41" w14:textId="07129258" w:rsidR="00F9498C" w:rsidRPr="00F96DE0" w:rsidRDefault="00F96AFE" w:rsidP="00E22B27">
            <w:r w:rsidRPr="00F96AFE">
              <w:t>Spezialistin für Geoinformationssysteme (GIS)</w:t>
            </w: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04700A5" w14:textId="77777777" w:rsidR="00516110" w:rsidRDefault="00516110" w:rsidP="00E22B27">
            <w:pPr>
              <w:jc w:val="center"/>
              <w:rPr>
                <w:rStyle w:val="StrongEmphasis"/>
                <w:b w:val="0"/>
              </w:rPr>
            </w:pPr>
          </w:p>
        </w:tc>
      </w:tr>
      <w:tr w:rsidR="00516110" w14:paraId="01682655" w14:textId="77777777" w:rsidTr="00E22B27">
        <w:trPr>
          <w:trHeight w:val="243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1573" w14:textId="77777777" w:rsidR="00516110" w:rsidRDefault="00516110" w:rsidP="00E22B27">
            <w:pPr>
              <w:rPr>
                <w:b/>
              </w:rPr>
            </w:pPr>
            <w:r>
              <w:rPr>
                <w:b/>
              </w:rPr>
              <w:t>Verfügbar ab: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9DD8A3" w14:textId="46634F27" w:rsidR="00516110" w:rsidRPr="002446AE" w:rsidRDefault="00184EAF" w:rsidP="00C7222D">
            <w:r>
              <w:t>01/2022</w:t>
            </w: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CB0D2" w14:textId="77777777" w:rsidR="00516110" w:rsidRDefault="00516110" w:rsidP="00E22B27">
            <w:pPr>
              <w:jc w:val="center"/>
              <w:rPr>
                <w:rStyle w:val="StrongEmphasis"/>
                <w:b w:val="0"/>
              </w:rPr>
            </w:pPr>
          </w:p>
        </w:tc>
      </w:tr>
    </w:tbl>
    <w:p w14:paraId="13934DA5" w14:textId="77777777" w:rsidR="00516110" w:rsidRDefault="00516110" w:rsidP="00516110"/>
    <w:p w14:paraId="1516605A" w14:textId="77777777" w:rsidR="00E22B27" w:rsidRDefault="00E22B27" w:rsidP="00516110"/>
    <w:p w14:paraId="167B1E86" w14:textId="77777777" w:rsidR="00E22B27" w:rsidRDefault="00E22B27" w:rsidP="00516110"/>
    <w:p w14:paraId="0C4EB0E5" w14:textId="77777777" w:rsidR="00E22B27" w:rsidRDefault="00E22B27" w:rsidP="00516110"/>
    <w:p w14:paraId="41E4F17C" w14:textId="77777777" w:rsidR="00E22B27" w:rsidRDefault="00E22B27" w:rsidP="00516110"/>
    <w:p w14:paraId="0710EB4B" w14:textId="77777777" w:rsidR="00E22B27" w:rsidRDefault="00E22B27" w:rsidP="00516110"/>
    <w:p w14:paraId="2F1F51BF" w14:textId="77777777" w:rsidR="00E22B27" w:rsidRDefault="00E22B27" w:rsidP="00516110"/>
    <w:p w14:paraId="5F8FDA63" w14:textId="77777777" w:rsidR="00AD29C2" w:rsidRDefault="00AD29C2" w:rsidP="00AD29C2"/>
    <w:p w14:paraId="2CB9E52D" w14:textId="77777777" w:rsidR="00AD29C2" w:rsidRDefault="00AD29C2" w:rsidP="00AD29C2"/>
    <w:tbl>
      <w:tblPr>
        <w:tblW w:w="962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2108"/>
        <w:gridCol w:w="3544"/>
        <w:gridCol w:w="3588"/>
      </w:tblGrid>
      <w:tr w:rsidR="00AD29C2" w14:paraId="476BADE6" w14:textId="77777777" w:rsidTr="004C2C11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7AF" w14:textId="77777777" w:rsidR="00AD29C2" w:rsidRDefault="00AD29C2" w:rsidP="004C2C11">
            <w:r>
              <w:rPr>
                <w:rStyle w:val="StrongEmphasis"/>
                <w:bCs/>
                <w:color w:val="FFFFFF"/>
              </w:rPr>
              <w:t>2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8AB3" w14:textId="77777777" w:rsidR="00AD29C2" w:rsidRDefault="00AD29C2" w:rsidP="004C2C11">
            <w:r>
              <w:rPr>
                <w:rStyle w:val="StrongEmphasis"/>
                <w:bCs/>
                <w:color w:val="244061"/>
              </w:rPr>
              <w:t>Weitere Daten zur Person</w:t>
            </w:r>
          </w:p>
        </w:tc>
      </w:tr>
      <w:tr w:rsidR="00AD29C2" w:rsidRPr="00651A24" w14:paraId="05E15996" w14:textId="77777777" w:rsidTr="004C2C11">
        <w:trPr>
          <w:trHeight w:val="194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253A" w14:textId="5B549FFC" w:rsidR="00AD29C2" w:rsidRDefault="00AD29C2" w:rsidP="004C2C11">
            <w:pPr>
              <w:rPr>
                <w:rStyle w:val="StrongEmphasis"/>
                <w:bCs/>
              </w:rPr>
            </w:pPr>
            <w:r w:rsidRPr="00815172">
              <w:rPr>
                <w:b/>
              </w:rPr>
              <w:t>Projekt</w:t>
            </w:r>
            <w:r w:rsidR="00F9498C">
              <w:rPr>
                <w:b/>
              </w:rPr>
              <w:t>e</w:t>
            </w:r>
            <w:r w:rsidRPr="00815172">
              <w:rPr>
                <w:b/>
              </w:rPr>
              <w:t>rfahrung: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DF4A" w14:textId="7F248D8D" w:rsidR="00AD29C2" w:rsidRDefault="00F9498C" w:rsidP="003344C8">
            <w:pPr>
              <w:rPr>
                <w:rStyle w:val="StrongEmphasis"/>
                <w:b w:val="0"/>
              </w:rPr>
            </w:pPr>
            <w:r>
              <w:rPr>
                <w:rFonts w:eastAsia="SimSun"/>
                <w:color w:val="auto"/>
                <w:kern w:val="0"/>
                <w:lang w:val="en-US" w:eastAsia="de-DE"/>
              </w:rPr>
              <w:t xml:space="preserve">&gt; </w:t>
            </w:r>
            <w:r w:rsidRPr="00162DEB">
              <w:rPr>
                <w:rFonts w:eastAsia="SimSun"/>
                <w:color w:val="auto"/>
                <w:kern w:val="0"/>
                <w:lang w:val="en-US" w:eastAsia="de-DE"/>
              </w:rPr>
              <w:t>1</w:t>
            </w:r>
            <w:r w:rsidR="003344C8">
              <w:rPr>
                <w:rFonts w:eastAsia="SimSun"/>
                <w:color w:val="auto"/>
                <w:kern w:val="0"/>
                <w:lang w:val="en-US" w:eastAsia="de-DE"/>
              </w:rPr>
              <w:t>2</w:t>
            </w:r>
            <w:r w:rsidRPr="00162DEB">
              <w:rPr>
                <w:rFonts w:eastAsia="SimSun"/>
                <w:color w:val="auto"/>
                <w:kern w:val="0"/>
                <w:lang w:val="en-US" w:eastAsia="de-DE"/>
              </w:rPr>
              <w:t xml:space="preserve"> </w:t>
            </w:r>
            <w:r>
              <w:rPr>
                <w:rFonts w:eastAsia="SimSun"/>
                <w:lang w:eastAsia="de-DE"/>
              </w:rPr>
              <w:t>Jahre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DCB8" w14:textId="082CBE78" w:rsidR="00AD29C2" w:rsidRPr="00651A24" w:rsidRDefault="00AD29C2" w:rsidP="00493C52"/>
        </w:tc>
      </w:tr>
      <w:tr w:rsidR="00AD29C2" w14:paraId="3CE636FF" w14:textId="77777777" w:rsidTr="004C2C11">
        <w:trPr>
          <w:trHeight w:val="194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81B2" w14:textId="77777777" w:rsidR="00AD29C2" w:rsidRDefault="00AD29C2" w:rsidP="004C2C11">
            <w:pPr>
              <w:rPr>
                <w:b/>
              </w:rPr>
            </w:pPr>
            <w:r>
              <w:rPr>
                <w:b/>
              </w:rPr>
              <w:t>Nationalität / Muttersprache: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57F8" w14:textId="674587B4" w:rsidR="00AD29C2" w:rsidRDefault="00F9498C" w:rsidP="004C2C11">
            <w:r>
              <w:t>Iran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7173" w14:textId="1CFCC405" w:rsidR="00AD29C2" w:rsidRDefault="00D5421C" w:rsidP="004C2C11">
            <w:r>
              <w:t>Persisch</w:t>
            </w:r>
          </w:p>
        </w:tc>
      </w:tr>
      <w:tr w:rsidR="00AD29C2" w14:paraId="71154842" w14:textId="77777777" w:rsidTr="004C2C11">
        <w:trPr>
          <w:trHeight w:val="194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B5F7" w14:textId="77777777" w:rsidR="00AD29C2" w:rsidRPr="00815172" w:rsidRDefault="00AD29C2" w:rsidP="004C2C11">
            <w:pPr>
              <w:rPr>
                <w:b/>
              </w:rPr>
            </w:pPr>
            <w:r>
              <w:rPr>
                <w:b/>
              </w:rPr>
              <w:t>Fremdsprachen: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C310" w14:textId="39996058" w:rsidR="00AD29C2" w:rsidRPr="00A81047" w:rsidRDefault="00AD29C2" w:rsidP="004C2C11">
            <w:r>
              <w:t>Englisch</w:t>
            </w:r>
            <w:r w:rsidR="00F9498C">
              <w:t>, Deutsch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F9BB" w14:textId="4C11DE58" w:rsidR="00AD29C2" w:rsidRPr="0025744B" w:rsidRDefault="00AD29C2" w:rsidP="004C2C11">
            <w:pPr>
              <w:rPr>
                <w:color w:val="auto"/>
              </w:rPr>
            </w:pPr>
          </w:p>
        </w:tc>
      </w:tr>
      <w:tr w:rsidR="00AD29C2" w:rsidRPr="00F9498C" w14:paraId="2EF4199E" w14:textId="77777777" w:rsidTr="004C2C11">
        <w:trPr>
          <w:trHeight w:val="194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F733" w14:textId="77777777" w:rsidR="00AD29C2" w:rsidRDefault="00AD29C2" w:rsidP="004C2C11">
            <w:pPr>
              <w:rPr>
                <w:rStyle w:val="StrongEmphasis"/>
                <w:bCs/>
              </w:rPr>
            </w:pPr>
            <w:r>
              <w:rPr>
                <w:rStyle w:val="StrongEmphasis"/>
                <w:bCs/>
              </w:rPr>
              <w:t>Ausbildung: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EC2" w14:textId="7907EEDE" w:rsidR="00AD29C2" w:rsidRPr="00067635" w:rsidRDefault="00F9498C" w:rsidP="00493C52">
            <w:r w:rsidRPr="00067635">
              <w:t>Master im Ingenieurwesen für natürlich Ressource</w:t>
            </w:r>
            <w:r w:rsidR="00F03A6A" w:rsidRPr="00067635">
              <w:t xml:space="preserve">n </w:t>
            </w:r>
          </w:p>
          <w:p w14:paraId="1503D26E" w14:textId="6BE7E177" w:rsidR="00F9498C" w:rsidRPr="00F9498C" w:rsidRDefault="00F9498C" w:rsidP="00067635">
            <w:r w:rsidRPr="00067635">
              <w:t>Obermatura-Abschluss in Urbane Architektur</w:t>
            </w:r>
          </w:p>
          <w:p w14:paraId="363F217A" w14:textId="640307F0" w:rsidR="00F9498C" w:rsidRPr="00F9498C" w:rsidRDefault="00F9498C" w:rsidP="00493C52">
            <w:pPr>
              <w:rPr>
                <w:rStyle w:val="StrongEmphasis"/>
                <w:b w:val="0"/>
                <w:lang w:val="en-US"/>
              </w:rPr>
            </w:pPr>
          </w:p>
        </w:tc>
      </w:tr>
    </w:tbl>
    <w:p w14:paraId="154CFCDE" w14:textId="77777777" w:rsidR="005E1A92" w:rsidRDefault="005E1A92"/>
    <w:p w14:paraId="2F0D0692" w14:textId="77777777" w:rsidR="00FF56DC" w:rsidRDefault="00FF56DC" w:rsidP="00D95584"/>
    <w:tbl>
      <w:tblPr>
        <w:tblW w:w="9639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559"/>
        <w:gridCol w:w="987"/>
        <w:gridCol w:w="7665"/>
      </w:tblGrid>
      <w:tr w:rsidR="00FF56DC" w14:paraId="22FA9E79" w14:textId="77777777" w:rsidTr="00044A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E62F" w14:textId="77777777" w:rsidR="00FF56DC" w:rsidRDefault="00FF56DC" w:rsidP="00044A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5611" w14:textId="77777777" w:rsidR="00FF56DC" w:rsidRDefault="00FF56DC" w:rsidP="00044A77">
            <w:r w:rsidRPr="00DD6397">
              <w:rPr>
                <w:rStyle w:val="StrongEmphasis"/>
                <w:bCs/>
                <w:color w:val="244061"/>
              </w:rPr>
              <w:t>Projekt-/ Betriebserfahrung</w:t>
            </w:r>
          </w:p>
        </w:tc>
      </w:tr>
      <w:tr w:rsidR="00FF56DC" w14:paraId="7EF390A7" w14:textId="77777777" w:rsidTr="00044A77">
        <w:tblPrEx>
          <w:tblLook w:val="04A0" w:firstRow="1" w:lastRow="0" w:firstColumn="1" w:lastColumn="0" w:noHBand="0" w:noVBand="1"/>
        </w:tblPrEx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48B3" w14:textId="58D188B0" w:rsidR="00FF56DC" w:rsidRDefault="00D210CF" w:rsidP="00FF56DC">
            <w:r>
              <w:rPr>
                <w:rStyle w:val="StrongEmphasis"/>
                <w:bCs/>
              </w:rPr>
              <w:t>2010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AC1A" w14:textId="0250A169" w:rsidR="00FF56DC" w:rsidRDefault="00D210CF" w:rsidP="003344C8">
            <w:r>
              <w:rPr>
                <w:rStyle w:val="StrongEmphasis"/>
                <w:bCs/>
              </w:rPr>
              <w:t>201</w:t>
            </w:r>
            <w:r w:rsidR="003344C8">
              <w:rPr>
                <w:rStyle w:val="StrongEmphasis"/>
                <w:bCs/>
              </w:rPr>
              <w:t>8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60AD" w14:textId="77777777" w:rsidR="00FF56DC" w:rsidRDefault="00FF56DC" w:rsidP="00044A77">
            <w:pPr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</w:p>
        </w:tc>
      </w:tr>
      <w:tr w:rsidR="00FF56DC" w14:paraId="0494E16E" w14:textId="77777777" w:rsidTr="00044A77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65A1" w14:textId="77777777" w:rsidR="00FF56DC" w:rsidRDefault="00FF56DC" w:rsidP="00044A77">
            <w:r>
              <w:rPr>
                <w:rStyle w:val="StrongEmphasis"/>
                <w:bCs/>
              </w:rPr>
              <w:t>Kunde / Branche: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C136" w14:textId="603B0A66" w:rsidR="00FF56DC" w:rsidRDefault="00D210CF" w:rsidP="003344C8">
            <w:r w:rsidRPr="007750B8">
              <w:t xml:space="preserve">Nationale Organisation für Wohnungswesen und Stadtentwicklung </w:t>
            </w:r>
            <w:r w:rsidR="007750B8" w:rsidRPr="007750B8">
              <w:t>d</w:t>
            </w:r>
            <w:r w:rsidR="003344C8">
              <w:t>ie</w:t>
            </w:r>
            <w:r w:rsidR="007750B8" w:rsidRPr="007750B8">
              <w:t xml:space="preserve"> </w:t>
            </w:r>
            <w:r w:rsidR="00D145AB">
              <w:rPr>
                <w:rStyle w:val="jlqj4b"/>
              </w:rPr>
              <w:t>Provinz</w:t>
            </w:r>
            <w:r w:rsidR="00D145AB" w:rsidRPr="007750B8">
              <w:t xml:space="preserve"> </w:t>
            </w:r>
            <w:r w:rsidR="007750B8" w:rsidRPr="007750B8">
              <w:t>Isfahan</w:t>
            </w:r>
            <w:r w:rsidR="003344C8">
              <w:t xml:space="preserve">,Qom,Boshehr </w:t>
            </w:r>
            <w:r w:rsidRPr="007750B8">
              <w:t xml:space="preserve"> Ministerium für Straßen und Stadtplanung</w:t>
            </w:r>
          </w:p>
        </w:tc>
      </w:tr>
      <w:tr w:rsidR="00FF56DC" w:rsidRPr="004A0E74" w14:paraId="08A8A207" w14:textId="77777777" w:rsidTr="00044A77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DDE6" w14:textId="77777777" w:rsidR="00FF56DC" w:rsidRDefault="00FF56DC" w:rsidP="00044A77">
            <w:r>
              <w:rPr>
                <w:rStyle w:val="StrongEmphasis"/>
                <w:bCs/>
              </w:rPr>
              <w:t>Position / Rolle: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AF73" w14:textId="21662932" w:rsidR="00FF56DC" w:rsidRPr="006B187B" w:rsidRDefault="00D210CF" w:rsidP="00044A77">
            <w:pPr>
              <w:spacing w:before="0" w:after="0"/>
            </w:pPr>
            <w:r>
              <w:rPr>
                <w:rStyle w:val="jlqj4b"/>
              </w:rPr>
              <w:t>Projektmanagement / technische Beraterin</w:t>
            </w:r>
          </w:p>
        </w:tc>
      </w:tr>
      <w:tr w:rsidR="00FF56DC" w:rsidRPr="00290744" w14:paraId="13911784" w14:textId="77777777" w:rsidTr="00044A77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9273" w14:textId="77777777" w:rsidR="00FF56DC" w:rsidRDefault="00FF56DC" w:rsidP="00044A77">
            <w:r>
              <w:rPr>
                <w:rStyle w:val="StrongEmphasis"/>
                <w:bCs/>
              </w:rPr>
              <w:t>Projekt / Tätigkeit: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EB9B" w14:textId="2D022558" w:rsidR="00D210CF" w:rsidRDefault="00D210CF" w:rsidP="00386626">
            <w:pPr>
              <w:spacing w:before="0" w:after="0"/>
            </w:pPr>
            <w:r>
              <w:t>Identifikation, Mechanisierung und Georeferenzierung</w:t>
            </w:r>
            <w:r w:rsidR="00386626">
              <w:t>,</w:t>
            </w:r>
            <w:r w:rsidR="00386626" w:rsidRPr="00386626">
              <w:t xml:space="preserve"> </w:t>
            </w:r>
            <w:r w:rsidR="00006A4D">
              <w:t xml:space="preserve">für das </w:t>
            </w:r>
            <w:r w:rsidR="00386626" w:rsidRPr="00006A4D">
              <w:t>Liegenschaftskataster</w:t>
            </w:r>
            <w:r w:rsidRPr="00006A4D">
              <w:t xml:space="preserve"> </w:t>
            </w:r>
            <w:r>
              <w:t>in der</w:t>
            </w:r>
            <w:r w:rsidR="003A3C08">
              <w:t xml:space="preserve"> </w:t>
            </w:r>
            <w:r>
              <w:t>Provinz Qom in AutoCad und GIS</w:t>
            </w:r>
          </w:p>
          <w:p w14:paraId="74226548" w14:textId="77777777" w:rsidR="00D210CF" w:rsidRDefault="00D210CF" w:rsidP="003A3C08">
            <w:pPr>
              <w:spacing w:before="0" w:after="0"/>
            </w:pPr>
            <w:r>
              <w:t>Vermesser mit Dual-Frequenz-GPS</w:t>
            </w:r>
          </w:p>
          <w:p w14:paraId="66948266" w14:textId="77777777" w:rsidR="00D210CF" w:rsidRDefault="00D210CF" w:rsidP="003A3C08">
            <w:pPr>
              <w:spacing w:before="0" w:after="0"/>
            </w:pPr>
            <w:r>
              <w:t xml:space="preserve">Projektmanagement </w:t>
            </w:r>
          </w:p>
          <w:p w14:paraId="79538137" w14:textId="3757AAF5" w:rsidR="00340466" w:rsidRPr="00633588" w:rsidRDefault="00D210CF" w:rsidP="003A3C08">
            <w:pPr>
              <w:spacing w:before="0" w:after="0"/>
            </w:pPr>
            <w:r>
              <w:t>Kartography und GIS</w:t>
            </w:r>
            <w:r w:rsidRPr="00633588">
              <w:t xml:space="preserve"> </w:t>
            </w:r>
          </w:p>
        </w:tc>
      </w:tr>
      <w:tr w:rsidR="00FF56DC" w:rsidRPr="006B187B" w14:paraId="22EAD078" w14:textId="77777777" w:rsidTr="00044A77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D23C" w14:textId="77777777" w:rsidR="00FF56DC" w:rsidRDefault="00FF56DC" w:rsidP="00044A77">
            <w:r>
              <w:rPr>
                <w:rStyle w:val="StrongEmphasis"/>
                <w:bCs/>
              </w:rPr>
              <w:t>Tools / Technologien: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B9D5" w14:textId="397248A7" w:rsidR="00D210CF" w:rsidRPr="000904BD" w:rsidRDefault="00D210CF" w:rsidP="003A3C08">
            <w:pPr>
              <w:rPr>
                <w:lang w:val="en-US"/>
              </w:rPr>
            </w:pPr>
            <w:r w:rsidRPr="000904BD">
              <w:rPr>
                <w:lang w:val="en-US"/>
              </w:rPr>
              <w:t xml:space="preserve">Arc View- Edrisi </w:t>
            </w:r>
          </w:p>
          <w:p w14:paraId="07FDFE91" w14:textId="592C0698" w:rsidR="00D210CF" w:rsidRPr="000904BD" w:rsidRDefault="00D210CF" w:rsidP="003A3C08">
            <w:pPr>
              <w:rPr>
                <w:lang w:val="en-US"/>
              </w:rPr>
            </w:pPr>
            <w:r w:rsidRPr="000904BD">
              <w:rPr>
                <w:lang w:val="en-US"/>
              </w:rPr>
              <w:t xml:space="preserve">Arc GIS </w:t>
            </w:r>
          </w:p>
          <w:p w14:paraId="361BC084" w14:textId="31A2AC0B" w:rsidR="00D210CF" w:rsidRPr="000904BD" w:rsidRDefault="00D210CF" w:rsidP="003A3C08">
            <w:pPr>
              <w:rPr>
                <w:lang w:val="en-US"/>
              </w:rPr>
            </w:pPr>
            <w:r w:rsidRPr="000904BD">
              <w:rPr>
                <w:lang w:val="en-US"/>
              </w:rPr>
              <w:t>Auto Cad</w:t>
            </w:r>
          </w:p>
          <w:p w14:paraId="6BEDF55D" w14:textId="19212DFA" w:rsidR="00FF56DC" w:rsidRPr="006B187B" w:rsidRDefault="00D210CF" w:rsidP="003A3C08">
            <w:r>
              <w:t xml:space="preserve">ACDL- Autodesk </w:t>
            </w:r>
            <w:r w:rsidR="007750B8">
              <w:t>M</w:t>
            </w:r>
            <w:r>
              <w:t>ap</w:t>
            </w:r>
          </w:p>
        </w:tc>
      </w:tr>
    </w:tbl>
    <w:p w14:paraId="254C63C9" w14:textId="77777777" w:rsidR="00FF56DC" w:rsidRDefault="00FF56DC" w:rsidP="00D95584"/>
    <w:p w14:paraId="7E9CE7D6" w14:textId="77777777" w:rsidR="00FF56DC" w:rsidRDefault="00FF56DC" w:rsidP="00D95584"/>
    <w:p w14:paraId="64770A6E" w14:textId="77777777" w:rsidR="00FF56DC" w:rsidRDefault="00FF56DC" w:rsidP="00D95584"/>
    <w:tbl>
      <w:tblPr>
        <w:tblW w:w="9639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559"/>
        <w:gridCol w:w="987"/>
        <w:gridCol w:w="7665"/>
      </w:tblGrid>
      <w:tr w:rsidR="00D95584" w14:paraId="55820AB7" w14:textId="77777777" w:rsidTr="004C2C11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0A62" w14:textId="205D69AF" w:rsidR="00FF56DC" w:rsidRDefault="005E625C" w:rsidP="004C2C1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4</w:t>
            </w:r>
          </w:p>
        </w:tc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513" w14:textId="77777777" w:rsidR="00D95584" w:rsidRDefault="00D95584" w:rsidP="004C2C11">
            <w:r w:rsidRPr="00DD6397">
              <w:rPr>
                <w:rStyle w:val="StrongEmphasis"/>
                <w:bCs/>
                <w:color w:val="244061"/>
              </w:rPr>
              <w:t>Projekt-/ Betriebserfahrung</w:t>
            </w:r>
          </w:p>
        </w:tc>
      </w:tr>
      <w:tr w:rsidR="00D95584" w14:paraId="4CDED171" w14:textId="77777777" w:rsidTr="004C2C11">
        <w:tblPrEx>
          <w:tblLook w:val="04A0" w:firstRow="1" w:lastRow="0" w:firstColumn="1" w:lastColumn="0" w:noHBand="0" w:noVBand="1"/>
        </w:tblPrEx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ECE3" w14:textId="09748B74" w:rsidR="00D95584" w:rsidRDefault="007750B8" w:rsidP="00D145AB">
            <w:r>
              <w:rPr>
                <w:rStyle w:val="StrongEmphasis"/>
                <w:bCs/>
              </w:rPr>
              <w:t>20</w:t>
            </w:r>
            <w:r w:rsidR="00D145AB">
              <w:rPr>
                <w:rStyle w:val="StrongEmphasis"/>
                <w:bCs/>
              </w:rPr>
              <w:t>07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BB93" w14:textId="6B44A164" w:rsidR="00D95584" w:rsidRDefault="007750B8" w:rsidP="00D145AB">
            <w:r>
              <w:rPr>
                <w:rStyle w:val="StrongEmphasis"/>
                <w:bCs/>
              </w:rPr>
              <w:t>201</w:t>
            </w:r>
            <w:r w:rsidR="00D145AB">
              <w:rPr>
                <w:rStyle w:val="StrongEmphasis"/>
                <w:bCs/>
              </w:rPr>
              <w:t>4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BAAA" w14:textId="77777777" w:rsidR="00D95584" w:rsidRDefault="00D95584" w:rsidP="004C2C11">
            <w:pPr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</w:p>
        </w:tc>
      </w:tr>
      <w:tr w:rsidR="00D95584" w14:paraId="6BD1F90B" w14:textId="77777777" w:rsidTr="004C2C11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B30C" w14:textId="77777777" w:rsidR="00D95584" w:rsidRDefault="00D95584" w:rsidP="004C2C11">
            <w:r>
              <w:rPr>
                <w:rStyle w:val="StrongEmphasis"/>
                <w:bCs/>
              </w:rPr>
              <w:t>Kunde / Branche: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4E33" w14:textId="4A1FE4F9" w:rsidR="00D145AB" w:rsidRDefault="00D145AB" w:rsidP="00386626">
            <w:r>
              <w:rPr>
                <w:rStyle w:val="jlqj4b"/>
              </w:rPr>
              <w:t>Straßen und Stadtentwicklung der Provinz Isfahan</w:t>
            </w:r>
            <w:r>
              <w:t>,</w:t>
            </w:r>
          </w:p>
          <w:p w14:paraId="2A82826A" w14:textId="6BCEC465" w:rsidR="00D95584" w:rsidRDefault="007750B8" w:rsidP="00386626">
            <w:pPr>
              <w:rPr>
                <w:lang w:bidi="fa-IR"/>
              </w:rPr>
            </w:pPr>
            <w:r w:rsidRPr="007750B8">
              <w:t>Ministerium für Straßen und Stadtplanung</w:t>
            </w:r>
          </w:p>
        </w:tc>
      </w:tr>
      <w:tr w:rsidR="00D95584" w:rsidRPr="004A0E74" w14:paraId="27D89A75" w14:textId="77777777" w:rsidTr="004C2C11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0158" w14:textId="77777777" w:rsidR="00D95584" w:rsidRDefault="00D95584" w:rsidP="004C2C11">
            <w:r>
              <w:rPr>
                <w:rStyle w:val="StrongEmphasis"/>
                <w:bCs/>
              </w:rPr>
              <w:t>Position / Rolle: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91F8" w14:textId="69C26A85" w:rsidR="00D95584" w:rsidRPr="00D145AB" w:rsidRDefault="00786B19" w:rsidP="004C2C11">
            <w:pPr>
              <w:spacing w:before="0" w:after="0"/>
              <w:rPr>
                <w:lang w:val="en-US"/>
              </w:rPr>
            </w:pPr>
            <w:r w:rsidRPr="00786B19">
              <w:t xml:space="preserve">Projektmanagement / </w:t>
            </w:r>
            <w:r>
              <w:rPr>
                <w:rStyle w:val="jlqj4b"/>
              </w:rPr>
              <w:t>technische Beraterin</w:t>
            </w:r>
            <w:r w:rsidR="00D145AB">
              <w:rPr>
                <w:rStyle w:val="jlqj4b"/>
                <w:lang w:val="en-US"/>
              </w:rPr>
              <w:t>/</w:t>
            </w:r>
            <w:r w:rsidR="00D145AB">
              <w:rPr>
                <w:rStyle w:val="Header"/>
              </w:rPr>
              <w:t xml:space="preserve"> </w:t>
            </w:r>
            <w:r w:rsidR="00D145AB">
              <w:rPr>
                <w:rStyle w:val="jlqj4b"/>
              </w:rPr>
              <w:t>Klimaexperte</w:t>
            </w:r>
          </w:p>
        </w:tc>
      </w:tr>
      <w:tr w:rsidR="00D95584" w:rsidRPr="00290744" w14:paraId="39D84741" w14:textId="77777777" w:rsidTr="004C2C11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394B" w14:textId="77777777" w:rsidR="00D95584" w:rsidRDefault="00D95584" w:rsidP="004C2C11">
            <w:r>
              <w:rPr>
                <w:rStyle w:val="StrongEmphasis"/>
                <w:bCs/>
              </w:rPr>
              <w:t>Projekt / Tätigkeit: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CD28" w14:textId="1F9D2997" w:rsidR="00340466" w:rsidRPr="00633588" w:rsidRDefault="004104ED" w:rsidP="00A0173D">
            <w:r>
              <w:rPr>
                <w:rStyle w:val="jlqj4b"/>
              </w:rPr>
              <w:t>"</w:t>
            </w:r>
            <w:r w:rsidR="00D145AB">
              <w:rPr>
                <w:rStyle w:val="jlqj4b"/>
              </w:rPr>
              <w:t>Studien Design und Machbarkeit von Grünflächen in Isfahan – Teheran Highway“</w:t>
            </w:r>
          </w:p>
        </w:tc>
      </w:tr>
      <w:tr w:rsidR="00D95584" w:rsidRPr="00F9498C" w14:paraId="273A6372" w14:textId="77777777" w:rsidTr="004C2C11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6CA5" w14:textId="77777777" w:rsidR="00D95584" w:rsidRDefault="00D95584" w:rsidP="004C2C11">
            <w:r>
              <w:rPr>
                <w:rStyle w:val="StrongEmphasis"/>
                <w:bCs/>
              </w:rPr>
              <w:t>Tools / Technologien: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DF8C" w14:textId="77777777" w:rsidR="00D145AB" w:rsidRPr="000904BD" w:rsidRDefault="00D145AB" w:rsidP="00D145AB">
            <w:pPr>
              <w:rPr>
                <w:lang w:val="en-US"/>
              </w:rPr>
            </w:pPr>
            <w:r w:rsidRPr="000904BD">
              <w:rPr>
                <w:lang w:val="en-US"/>
              </w:rPr>
              <w:t xml:space="preserve">Arc GIS </w:t>
            </w:r>
          </w:p>
          <w:p w14:paraId="3F07BF15" w14:textId="672A9145" w:rsidR="00FE04F3" w:rsidRPr="00FE04F3" w:rsidRDefault="00D145AB" w:rsidP="00D145AB">
            <w:pPr>
              <w:rPr>
                <w:rFonts w:hint="cs"/>
                <w:rtl/>
                <w:lang w:val="en-US" w:bidi="fa-IR"/>
              </w:rPr>
            </w:pPr>
            <w:r>
              <w:t>ACDL</w:t>
            </w:r>
          </w:p>
        </w:tc>
      </w:tr>
    </w:tbl>
    <w:p w14:paraId="0605C597" w14:textId="48944B61" w:rsidR="00CA694A" w:rsidRDefault="00CA694A" w:rsidP="00D95584">
      <w:pPr>
        <w:rPr>
          <w:lang w:val="en-US"/>
        </w:rPr>
      </w:pPr>
    </w:p>
    <w:tbl>
      <w:tblPr>
        <w:tblW w:w="9639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559"/>
        <w:gridCol w:w="987"/>
        <w:gridCol w:w="7665"/>
      </w:tblGrid>
      <w:tr w:rsidR="004104ED" w14:paraId="78BAD695" w14:textId="77777777" w:rsidTr="003246D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BEFF" w14:textId="34FF88D6" w:rsidR="004104ED" w:rsidRDefault="005E625C" w:rsidP="003246D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F237" w14:textId="77777777" w:rsidR="004104ED" w:rsidRDefault="004104ED" w:rsidP="003246D3">
            <w:r w:rsidRPr="00DD6397">
              <w:rPr>
                <w:rStyle w:val="StrongEmphasis"/>
                <w:bCs/>
                <w:color w:val="244061"/>
              </w:rPr>
              <w:t>Projekt-/ Betriebserfahrung</w:t>
            </w:r>
          </w:p>
        </w:tc>
      </w:tr>
      <w:tr w:rsidR="004104ED" w14:paraId="3FBD4720" w14:textId="77777777" w:rsidTr="003246D3">
        <w:tblPrEx>
          <w:tblLook w:val="04A0" w:firstRow="1" w:lastRow="0" w:firstColumn="1" w:lastColumn="0" w:noHBand="0" w:noVBand="1"/>
        </w:tblPrEx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1195" w14:textId="24C53425" w:rsidR="004104ED" w:rsidRDefault="004104ED" w:rsidP="003246D3">
            <w:r>
              <w:rPr>
                <w:rStyle w:val="StrongEmphasis"/>
                <w:bCs/>
              </w:rPr>
              <w:t>2009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59EC" w14:textId="69FBF3F2" w:rsidR="004104ED" w:rsidRDefault="004104ED" w:rsidP="003246D3">
            <w:r>
              <w:rPr>
                <w:rStyle w:val="StrongEmphasis"/>
                <w:bCs/>
              </w:rPr>
              <w:t>2010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6F94" w14:textId="77777777" w:rsidR="004104ED" w:rsidRDefault="004104ED" w:rsidP="003246D3">
            <w:pPr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</w:p>
        </w:tc>
      </w:tr>
      <w:tr w:rsidR="004104ED" w14:paraId="46E4E84D" w14:textId="77777777" w:rsidTr="003246D3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5F9B" w14:textId="77777777" w:rsidR="004104ED" w:rsidRDefault="004104ED" w:rsidP="003246D3">
            <w:r>
              <w:rPr>
                <w:rStyle w:val="StrongEmphasis"/>
                <w:bCs/>
              </w:rPr>
              <w:t>Kunde / Branche: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348E" w14:textId="0750666F" w:rsidR="004104ED" w:rsidRDefault="004104ED" w:rsidP="003246D3">
            <w:pPr>
              <w:rPr>
                <w:rStyle w:val="jlqj4b"/>
              </w:rPr>
            </w:pPr>
            <w:r w:rsidRPr="007750B8">
              <w:t xml:space="preserve">Nationale Organisation für </w:t>
            </w:r>
            <w:r>
              <w:rPr>
                <w:rStyle w:val="jlqj4b"/>
              </w:rPr>
              <w:t>Landwirtschaft</w:t>
            </w:r>
            <w:r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der Provinz Isfahan</w:t>
            </w:r>
            <w:r>
              <w:rPr>
                <w:rStyle w:val="jlqj4b"/>
              </w:rPr>
              <w:t>,</w:t>
            </w:r>
          </w:p>
          <w:p w14:paraId="1BE8A3E9" w14:textId="687407C0" w:rsidR="004104ED" w:rsidRDefault="004104ED" w:rsidP="003246D3">
            <w:pPr>
              <w:rPr>
                <w:lang w:bidi="fa-IR"/>
              </w:rPr>
            </w:pPr>
            <w:r>
              <w:rPr>
                <w:rStyle w:val="jlqj4b"/>
              </w:rPr>
              <w:t>Ministerium für Landwirtschaft</w:t>
            </w:r>
            <w:r>
              <w:rPr>
                <w:rStyle w:val="jlqj4b"/>
              </w:rPr>
              <w:t xml:space="preserve"> </w:t>
            </w:r>
          </w:p>
        </w:tc>
      </w:tr>
      <w:tr w:rsidR="004104ED" w:rsidRPr="004A0E74" w14:paraId="6802D11D" w14:textId="77777777" w:rsidTr="003246D3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B6D3" w14:textId="77777777" w:rsidR="004104ED" w:rsidRDefault="004104ED" w:rsidP="003246D3">
            <w:r>
              <w:rPr>
                <w:rStyle w:val="StrongEmphasis"/>
                <w:bCs/>
              </w:rPr>
              <w:t>Position / Rolle: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A939" w14:textId="7F4E17C1" w:rsidR="004104ED" w:rsidRPr="004104ED" w:rsidRDefault="004104ED" w:rsidP="003246D3">
            <w:pPr>
              <w:spacing w:before="0" w:after="0"/>
            </w:pPr>
            <w:r>
              <w:rPr>
                <w:rStyle w:val="jlqj4b"/>
              </w:rPr>
              <w:t>Projektmanagement und Luft- und Klimaexperte</w:t>
            </w:r>
          </w:p>
        </w:tc>
      </w:tr>
      <w:tr w:rsidR="004104ED" w:rsidRPr="00290744" w14:paraId="07302FD1" w14:textId="77777777" w:rsidTr="003246D3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2478" w14:textId="77777777" w:rsidR="004104ED" w:rsidRDefault="004104ED" w:rsidP="003246D3">
            <w:r>
              <w:rPr>
                <w:rStyle w:val="StrongEmphasis"/>
                <w:bCs/>
              </w:rPr>
              <w:t>Projekt / Tätigkeit: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EEC1" w14:textId="6B59BAC9" w:rsidR="004104ED" w:rsidRPr="00633588" w:rsidRDefault="004104ED" w:rsidP="004104ED">
            <w:r>
              <w:rPr>
                <w:rStyle w:val="jlqj4b"/>
              </w:rPr>
              <w:t xml:space="preserve"> </w:t>
            </w:r>
            <w:r w:rsidRPr="004104ED">
              <w:rPr>
                <w:rStyle w:val="jlqj4b"/>
              </w:rPr>
              <w:t>"</w:t>
            </w:r>
            <w:r>
              <w:rPr>
                <w:rStyle w:val="jlqj4b"/>
              </w:rPr>
              <w:t>Finde den besten Standort und Machbarkeitsstudie des Ardestan-Gewächshauskomplexes“</w:t>
            </w:r>
          </w:p>
        </w:tc>
      </w:tr>
      <w:tr w:rsidR="004104ED" w:rsidRPr="004104ED" w14:paraId="542C4F20" w14:textId="77777777" w:rsidTr="003246D3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2643" w14:textId="77777777" w:rsidR="004104ED" w:rsidRDefault="004104ED" w:rsidP="003246D3">
            <w:r>
              <w:rPr>
                <w:rStyle w:val="StrongEmphasis"/>
                <w:bCs/>
              </w:rPr>
              <w:t>Tools / Technologien: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C12A" w14:textId="77777777" w:rsidR="004104ED" w:rsidRPr="000904BD" w:rsidRDefault="004104ED" w:rsidP="003246D3">
            <w:pPr>
              <w:rPr>
                <w:lang w:val="en-US"/>
              </w:rPr>
            </w:pPr>
            <w:r w:rsidRPr="000904BD">
              <w:rPr>
                <w:lang w:val="en-US"/>
              </w:rPr>
              <w:t xml:space="preserve">Arc GIS </w:t>
            </w:r>
          </w:p>
          <w:p w14:paraId="6CC64684" w14:textId="77777777" w:rsidR="004104ED" w:rsidRPr="000904BD" w:rsidRDefault="004104ED" w:rsidP="003246D3">
            <w:pPr>
              <w:rPr>
                <w:lang w:val="en-US"/>
              </w:rPr>
            </w:pPr>
            <w:r w:rsidRPr="000904BD">
              <w:rPr>
                <w:lang w:val="en-US"/>
              </w:rPr>
              <w:t>Auto Cad</w:t>
            </w:r>
          </w:p>
          <w:p w14:paraId="0D8C2321" w14:textId="77777777" w:rsidR="004104ED" w:rsidRPr="00FE04F3" w:rsidRDefault="004104ED" w:rsidP="003246D3">
            <w:pPr>
              <w:rPr>
                <w:rFonts w:hint="cs"/>
                <w:rtl/>
                <w:lang w:val="en-US" w:bidi="fa-IR"/>
              </w:rPr>
            </w:pPr>
            <w:r w:rsidRPr="004104ED">
              <w:rPr>
                <w:lang w:val="en-US"/>
              </w:rPr>
              <w:t>ACDL</w:t>
            </w:r>
          </w:p>
        </w:tc>
      </w:tr>
    </w:tbl>
    <w:p w14:paraId="7C1CA9A4" w14:textId="77777777" w:rsidR="004104ED" w:rsidRPr="00F9498C" w:rsidRDefault="004104ED" w:rsidP="00D95584">
      <w:pPr>
        <w:rPr>
          <w:lang w:val="en-US"/>
        </w:rPr>
      </w:pPr>
    </w:p>
    <w:tbl>
      <w:tblPr>
        <w:tblW w:w="9639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559"/>
        <w:gridCol w:w="987"/>
        <w:gridCol w:w="7665"/>
      </w:tblGrid>
      <w:tr w:rsidR="004104ED" w14:paraId="5809A0F5" w14:textId="77777777" w:rsidTr="003246D3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ADB8" w14:textId="5B30F3AC" w:rsidR="004104ED" w:rsidRDefault="005E625C" w:rsidP="003246D3">
            <w:pPr>
              <w:rPr>
                <w:b/>
                <w:color w:val="FFFFFF"/>
              </w:rPr>
            </w:pPr>
            <w:bookmarkStart w:id="0" w:name="_GoBack" w:colFirst="0" w:colLast="1"/>
            <w:r>
              <w:rPr>
                <w:b/>
                <w:color w:val="FFFFFF"/>
              </w:rPr>
              <w:t>6</w:t>
            </w:r>
          </w:p>
        </w:tc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557D" w14:textId="77777777" w:rsidR="004104ED" w:rsidRDefault="004104ED" w:rsidP="003246D3">
            <w:r w:rsidRPr="00DD6397">
              <w:rPr>
                <w:rStyle w:val="StrongEmphasis"/>
                <w:bCs/>
                <w:color w:val="244061"/>
              </w:rPr>
              <w:t>Projekt-/ Betriebserfahrung</w:t>
            </w:r>
          </w:p>
        </w:tc>
      </w:tr>
      <w:bookmarkEnd w:id="0"/>
      <w:tr w:rsidR="004104ED" w14:paraId="7C0D718D" w14:textId="77777777" w:rsidTr="003246D3">
        <w:tblPrEx>
          <w:tblLook w:val="04A0" w:firstRow="1" w:lastRow="0" w:firstColumn="1" w:lastColumn="0" w:noHBand="0" w:noVBand="1"/>
        </w:tblPrEx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BD49" w14:textId="3B4362A6" w:rsidR="004104ED" w:rsidRDefault="004104ED" w:rsidP="004104ED">
            <w:r>
              <w:rPr>
                <w:rStyle w:val="StrongEmphasis"/>
                <w:bCs/>
              </w:rPr>
              <w:t>200</w:t>
            </w:r>
            <w:r>
              <w:rPr>
                <w:rStyle w:val="StrongEmphasis"/>
                <w:bCs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4AAB" w14:textId="6A141503" w:rsidR="004104ED" w:rsidRDefault="004104ED" w:rsidP="004104ED">
            <w:r>
              <w:rPr>
                <w:rStyle w:val="StrongEmphasis"/>
                <w:bCs/>
              </w:rPr>
              <w:t>20</w:t>
            </w:r>
            <w:r>
              <w:rPr>
                <w:rStyle w:val="StrongEmphasis"/>
                <w:bCs/>
              </w:rPr>
              <w:t>07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8852" w14:textId="77777777" w:rsidR="004104ED" w:rsidRDefault="004104ED" w:rsidP="003246D3">
            <w:pPr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</w:p>
        </w:tc>
      </w:tr>
      <w:tr w:rsidR="004104ED" w14:paraId="11192383" w14:textId="77777777" w:rsidTr="003246D3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1E2B" w14:textId="77777777" w:rsidR="004104ED" w:rsidRDefault="004104ED" w:rsidP="003246D3">
            <w:r>
              <w:rPr>
                <w:rStyle w:val="StrongEmphasis"/>
                <w:bCs/>
              </w:rPr>
              <w:t>Kunde / Branche: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197C" w14:textId="77777777" w:rsidR="004104ED" w:rsidRDefault="004104ED" w:rsidP="003246D3">
            <w:pPr>
              <w:rPr>
                <w:rStyle w:val="jlqj4b"/>
              </w:rPr>
            </w:pPr>
            <w:r w:rsidRPr="007750B8">
              <w:t xml:space="preserve">Nationale Organisation für </w:t>
            </w:r>
            <w:r>
              <w:rPr>
                <w:rStyle w:val="jlqj4b"/>
              </w:rPr>
              <w:t>Landwirtschaft der Provinz Isfahan,</w:t>
            </w:r>
          </w:p>
          <w:p w14:paraId="7D8276EB" w14:textId="77777777" w:rsidR="004104ED" w:rsidRDefault="004104ED" w:rsidP="003246D3">
            <w:pPr>
              <w:rPr>
                <w:lang w:bidi="fa-IR"/>
              </w:rPr>
            </w:pPr>
            <w:r>
              <w:rPr>
                <w:rStyle w:val="jlqj4b"/>
              </w:rPr>
              <w:t xml:space="preserve">Ministerium für Landwirtschaft </w:t>
            </w:r>
          </w:p>
        </w:tc>
      </w:tr>
      <w:tr w:rsidR="004104ED" w:rsidRPr="004A0E74" w14:paraId="44672F14" w14:textId="77777777" w:rsidTr="003246D3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2219" w14:textId="77777777" w:rsidR="004104ED" w:rsidRDefault="004104ED" w:rsidP="003246D3">
            <w:r>
              <w:rPr>
                <w:rStyle w:val="StrongEmphasis"/>
                <w:bCs/>
              </w:rPr>
              <w:t>Position / Rolle: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D3D3" w14:textId="20C11639" w:rsidR="004104ED" w:rsidRPr="00D145AB" w:rsidRDefault="004104ED" w:rsidP="003246D3">
            <w:pPr>
              <w:spacing w:before="0" w:after="0"/>
              <w:rPr>
                <w:lang w:val="en-US"/>
              </w:rPr>
            </w:pPr>
            <w:r>
              <w:rPr>
                <w:rStyle w:val="jlqj4b"/>
              </w:rPr>
              <w:t>Pflanzenschutzex</w:t>
            </w:r>
            <w:r>
              <w:rPr>
                <w:rStyle w:val="jlqj4b"/>
              </w:rPr>
              <w:t xml:space="preserve">perte und Biomanagementexperte </w:t>
            </w:r>
          </w:p>
        </w:tc>
      </w:tr>
      <w:tr w:rsidR="004104ED" w:rsidRPr="004104ED" w14:paraId="47A6733D" w14:textId="77777777" w:rsidTr="003246D3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DB8C" w14:textId="77777777" w:rsidR="004104ED" w:rsidRDefault="004104ED" w:rsidP="003246D3">
            <w:r>
              <w:rPr>
                <w:rStyle w:val="StrongEmphasis"/>
                <w:bCs/>
              </w:rPr>
              <w:t>Projekt / Tätigkeit: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5610" w14:textId="02D06D28" w:rsidR="004104ED" w:rsidRPr="004104ED" w:rsidRDefault="004104ED" w:rsidP="003246D3">
            <w:pPr>
              <w:rPr>
                <w:lang w:val="en-US"/>
              </w:rPr>
            </w:pPr>
            <w:r>
              <w:rPr>
                <w:rStyle w:val="jlqj4b"/>
                <w:lang w:val="en-US"/>
              </w:rPr>
              <w:t>"</w:t>
            </w:r>
            <w:r w:rsidRPr="004104ED">
              <w:rPr>
                <w:rStyle w:val="jlqj4b"/>
                <w:lang w:val="en-US"/>
              </w:rPr>
              <w:t xml:space="preserve">Detailed Studies of the </w:t>
            </w:r>
            <w:proofErr w:type="spellStart"/>
            <w:r w:rsidRPr="004104ED">
              <w:rPr>
                <w:rStyle w:val="jlqj4b"/>
                <w:lang w:val="en-US"/>
              </w:rPr>
              <w:t>tongab</w:t>
            </w:r>
            <w:proofErr w:type="spellEnd"/>
            <w:r w:rsidRPr="004104ED">
              <w:rPr>
                <w:rStyle w:val="jlqj4b"/>
                <w:lang w:val="en-US"/>
              </w:rPr>
              <w:t xml:space="preserve"> region of </w:t>
            </w:r>
            <w:proofErr w:type="spellStart"/>
            <w:r w:rsidRPr="004104ED">
              <w:rPr>
                <w:rStyle w:val="jlqj4b"/>
                <w:lang w:val="en-US"/>
              </w:rPr>
              <w:t>Semirom</w:t>
            </w:r>
            <w:proofErr w:type="spellEnd"/>
            <w:r w:rsidRPr="004104ED">
              <w:rPr>
                <w:rStyle w:val="jlqj4b"/>
                <w:lang w:val="en-US"/>
              </w:rPr>
              <w:t>“</w:t>
            </w:r>
          </w:p>
        </w:tc>
      </w:tr>
      <w:tr w:rsidR="004104ED" w:rsidRPr="004104ED" w14:paraId="75C0989D" w14:textId="77777777" w:rsidTr="003246D3">
        <w:tblPrEx>
          <w:tblLook w:val="04A0" w:firstRow="1" w:lastRow="0" w:firstColumn="1" w:lastColumn="0" w:noHBand="0" w:noVBand="1"/>
        </w:tblPrEx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B351" w14:textId="77777777" w:rsidR="004104ED" w:rsidRDefault="004104ED" w:rsidP="003246D3">
            <w:r>
              <w:rPr>
                <w:rStyle w:val="StrongEmphasis"/>
                <w:bCs/>
              </w:rPr>
              <w:t>Tools / Technologien: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0132" w14:textId="77777777" w:rsidR="004104ED" w:rsidRPr="000904BD" w:rsidRDefault="004104ED" w:rsidP="003246D3">
            <w:pPr>
              <w:rPr>
                <w:lang w:val="en-US"/>
              </w:rPr>
            </w:pPr>
            <w:r w:rsidRPr="000904BD">
              <w:rPr>
                <w:lang w:val="en-US"/>
              </w:rPr>
              <w:t xml:space="preserve">Arc GIS </w:t>
            </w:r>
          </w:p>
          <w:p w14:paraId="32DA24C0" w14:textId="77777777" w:rsidR="004104ED" w:rsidRPr="00FE04F3" w:rsidRDefault="004104ED" w:rsidP="003246D3">
            <w:pPr>
              <w:rPr>
                <w:rFonts w:hint="cs"/>
                <w:rtl/>
                <w:lang w:val="en-US" w:bidi="fa-IR"/>
              </w:rPr>
            </w:pPr>
            <w:r w:rsidRPr="004104ED">
              <w:rPr>
                <w:lang w:val="en-US"/>
              </w:rPr>
              <w:t>ACDL</w:t>
            </w:r>
          </w:p>
        </w:tc>
      </w:tr>
    </w:tbl>
    <w:p w14:paraId="78EDE7F8" w14:textId="77777777" w:rsidR="00C7222D" w:rsidRPr="00F9498C" w:rsidRDefault="00C7222D" w:rsidP="00D95584">
      <w:pPr>
        <w:rPr>
          <w:lang w:val="en-US"/>
        </w:rPr>
      </w:pPr>
    </w:p>
    <w:p w14:paraId="6E86EB73" w14:textId="465FB3E5" w:rsidR="005C005D" w:rsidRDefault="005C005D" w:rsidP="00184EAF">
      <w:pPr>
        <w:rPr>
          <w:lang w:val="en-GB"/>
        </w:rPr>
      </w:pPr>
    </w:p>
    <w:tbl>
      <w:tblPr>
        <w:tblW w:w="9639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987"/>
        <w:gridCol w:w="7665"/>
      </w:tblGrid>
      <w:tr w:rsidR="00633158" w14:paraId="008563BF" w14:textId="77777777" w:rsidTr="002B7BFC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EC3F" w14:textId="77777777" w:rsidR="00633158" w:rsidRDefault="00633158" w:rsidP="002B7BFC">
            <w:r>
              <w:rPr>
                <w:rStyle w:val="StrongEmphasis"/>
                <w:bCs/>
              </w:rPr>
              <w:t>2014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2F30" w14:textId="521EFC57" w:rsidR="00633158" w:rsidRDefault="00633158" w:rsidP="002B7BFC">
            <w:r>
              <w:rPr>
                <w:rStyle w:val="StrongEmphasis"/>
                <w:bCs/>
              </w:rPr>
              <w:t xml:space="preserve">aktuell 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197C" w14:textId="6FBABFC2" w:rsidR="00633158" w:rsidRDefault="00633158" w:rsidP="002B7BFC">
            <w:pPr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>
              <w:rPr>
                <w:rStyle w:val="jlqj4b"/>
              </w:rPr>
              <w:t xml:space="preserve">Geschäftsführer des Ingenieurbüros </w:t>
            </w:r>
            <w:r w:rsidRPr="00535275">
              <w:rPr>
                <w:rStyle w:val="Strong"/>
              </w:rPr>
              <w:t>“</w:t>
            </w:r>
            <w:r>
              <w:rPr>
                <w:rStyle w:val="jlqj4b"/>
              </w:rPr>
              <w:t>Abnous Gostar Espadana“ Iran</w:t>
            </w:r>
          </w:p>
        </w:tc>
      </w:tr>
      <w:tr w:rsidR="00633158" w:rsidRPr="004A0E74" w14:paraId="33766331" w14:textId="77777777" w:rsidTr="002B7BFC"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9198" w14:textId="77777777" w:rsidR="00633158" w:rsidRDefault="00633158" w:rsidP="00633158">
            <w:r>
              <w:rPr>
                <w:rStyle w:val="StrongEmphasis"/>
                <w:bCs/>
              </w:rPr>
              <w:t>Position / Rolle: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3804" w14:textId="1C7CF6DC" w:rsidR="00633158" w:rsidRDefault="00633158" w:rsidP="00633158">
            <w:pPr>
              <w:spacing w:before="0" w:after="0"/>
              <w:rPr>
                <w:rStyle w:val="jlqj4b"/>
              </w:rPr>
            </w:pPr>
            <w:r>
              <w:rPr>
                <w:rStyle w:val="jlqj4b"/>
              </w:rPr>
              <w:t xml:space="preserve">Spezialisiert auf Management und Weiterbildung im Bereich der Landwirtschaft, natürliche Ressourcen, Grünflächen und Architektur mit Hilfe modernster Technologie. </w:t>
            </w:r>
          </w:p>
          <w:p w14:paraId="4C9962F6" w14:textId="2F1FC85D" w:rsidR="00633158" w:rsidRPr="00633158" w:rsidRDefault="00633158" w:rsidP="00633158">
            <w:pPr>
              <w:spacing w:before="0" w:after="0"/>
            </w:pPr>
          </w:p>
        </w:tc>
      </w:tr>
    </w:tbl>
    <w:p w14:paraId="60853361" w14:textId="77777777" w:rsidR="00633158" w:rsidRPr="00633158" w:rsidRDefault="00633158" w:rsidP="00184EAF"/>
    <w:sectPr w:rsidR="00633158" w:rsidRPr="00633158" w:rsidSect="00D442C1">
      <w:headerReference w:type="default" r:id="rId9"/>
      <w:footerReference w:type="default" r:id="rId10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B3C7" w14:textId="77777777" w:rsidR="00CD1C24" w:rsidRDefault="00CD1C24" w:rsidP="00516110">
      <w:pPr>
        <w:spacing w:before="0" w:after="0"/>
      </w:pPr>
      <w:r>
        <w:separator/>
      </w:r>
    </w:p>
  </w:endnote>
  <w:endnote w:type="continuationSeparator" w:id="0">
    <w:p w14:paraId="5573FDA0" w14:textId="77777777" w:rsidR="00CD1C24" w:rsidRDefault="00CD1C24" w:rsidP="005161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4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2518"/>
      <w:gridCol w:w="2268"/>
      <w:gridCol w:w="2869"/>
      <w:gridCol w:w="1951"/>
      <w:gridCol w:w="1026"/>
    </w:tblGrid>
    <w:tr w:rsidR="00AD29C2" w14:paraId="485FFA24" w14:textId="77777777" w:rsidTr="005E6561">
      <w:trPr>
        <w:trHeight w:val="562"/>
      </w:trPr>
      <w:tc>
        <w:tcPr>
          <w:tcW w:w="1276" w:type="dxa"/>
          <w:tcBorders>
            <w:top w:val="single" w:sz="2" w:space="0" w:color="000080"/>
            <w:bottom w:val="single" w:sz="2" w:space="0" w:color="00008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5723C5A" w14:textId="77777777" w:rsidR="00AD29C2" w:rsidRDefault="00AD29C2" w:rsidP="00AD29C2">
          <w:pPr>
            <w:pStyle w:val="Footer"/>
          </w:pPr>
        </w:p>
        <w:p w14:paraId="7A8224A1" w14:textId="77777777" w:rsidR="00AD29C2" w:rsidRDefault="00AD29C2" w:rsidP="00AD29C2">
          <w:pPr>
            <w:pStyle w:val="Footer"/>
            <w:snapToGrid w:val="0"/>
          </w:pPr>
        </w:p>
      </w:tc>
      <w:tc>
        <w:tcPr>
          <w:tcW w:w="2518" w:type="dxa"/>
          <w:tcBorders>
            <w:top w:val="single" w:sz="2" w:space="0" w:color="000080"/>
            <w:bottom w:val="single" w:sz="2" w:space="0" w:color="00008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DC42FD1" w14:textId="5CD13BFC" w:rsidR="0001653D" w:rsidRDefault="00FD6A1D" w:rsidP="0001653D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Azar Momeni</w:t>
          </w:r>
        </w:p>
        <w:p w14:paraId="1A6B6488" w14:textId="05237DEF" w:rsidR="00AD29C2" w:rsidRPr="00AD29C2" w:rsidRDefault="00AD29C2" w:rsidP="00493C52">
          <w:pPr>
            <w:pStyle w:val="Footer"/>
            <w:rPr>
              <w:sz w:val="18"/>
              <w:szCs w:val="18"/>
            </w:rPr>
          </w:pPr>
          <w:r w:rsidRPr="00AD29C2">
            <w:rPr>
              <w:sz w:val="18"/>
              <w:szCs w:val="18"/>
            </w:rPr>
            <w:t xml:space="preserve">Telefon: </w:t>
          </w:r>
          <w:r w:rsidR="00FD6A1D">
            <w:rPr>
              <w:sz w:val="18"/>
              <w:szCs w:val="18"/>
            </w:rPr>
            <w:t>+</w:t>
          </w:r>
          <w:r w:rsidR="00ED66B6">
            <w:rPr>
              <w:sz w:val="18"/>
              <w:szCs w:val="18"/>
            </w:rPr>
            <w:t>98 913 265 6042</w:t>
          </w:r>
          <w:r w:rsidR="00791BEC">
            <w:rPr>
              <w:sz w:val="18"/>
              <w:szCs w:val="18"/>
            </w:rPr>
            <w:t xml:space="preserve"> </w:t>
          </w:r>
        </w:p>
      </w:tc>
      <w:tc>
        <w:tcPr>
          <w:tcW w:w="2268" w:type="dxa"/>
          <w:tcBorders>
            <w:top w:val="single" w:sz="2" w:space="0" w:color="000080"/>
            <w:bottom w:val="single" w:sz="2" w:space="0" w:color="000080"/>
          </w:tcBorders>
          <w:shd w:val="clear" w:color="auto" w:fill="FFFFFF"/>
        </w:tcPr>
        <w:p w14:paraId="24FC75C6" w14:textId="0DF813E5" w:rsidR="00AD29C2" w:rsidRPr="00AD29C2" w:rsidRDefault="00AD29C2" w:rsidP="00493C52">
          <w:pPr>
            <w:pStyle w:val="Footer"/>
            <w:rPr>
              <w:sz w:val="18"/>
              <w:szCs w:val="18"/>
            </w:rPr>
          </w:pPr>
          <w:r w:rsidRPr="00AD29C2">
            <w:rPr>
              <w:sz w:val="18"/>
              <w:szCs w:val="18"/>
            </w:rPr>
            <w:t xml:space="preserve">| </w:t>
          </w:r>
          <w:r w:rsidR="0001653D">
            <w:rPr>
              <w:sz w:val="18"/>
              <w:szCs w:val="18"/>
            </w:rPr>
            <w:t xml:space="preserve">  </w:t>
          </w:r>
          <w:r w:rsidR="00ED66B6" w:rsidRPr="00ED66B6">
            <w:rPr>
              <w:sz w:val="18"/>
              <w:szCs w:val="18"/>
            </w:rPr>
            <w:t xml:space="preserve">Anushirvanstr. 59 </w:t>
          </w:r>
          <w:r w:rsidR="0001653D">
            <w:rPr>
              <w:sz w:val="18"/>
              <w:szCs w:val="18"/>
            </w:rPr>
            <w:t xml:space="preserve">          </w:t>
          </w:r>
        </w:p>
      </w:tc>
      <w:tc>
        <w:tcPr>
          <w:tcW w:w="2869" w:type="dxa"/>
          <w:tcBorders>
            <w:top w:val="single" w:sz="2" w:space="0" w:color="000080"/>
            <w:bottom w:val="single" w:sz="2" w:space="0" w:color="000080"/>
          </w:tcBorders>
          <w:shd w:val="clear" w:color="auto" w:fill="FFFFFF"/>
        </w:tcPr>
        <w:p w14:paraId="043EE189" w14:textId="675518F5" w:rsidR="00AD29C2" w:rsidRPr="00AD29C2" w:rsidRDefault="00AD29C2" w:rsidP="00AD29C2">
          <w:pPr>
            <w:pStyle w:val="Footer"/>
            <w:rPr>
              <w:sz w:val="18"/>
              <w:szCs w:val="18"/>
            </w:rPr>
          </w:pPr>
          <w:r w:rsidRPr="00AD29C2">
            <w:rPr>
              <w:sz w:val="18"/>
              <w:szCs w:val="18"/>
            </w:rPr>
            <w:t xml:space="preserve">| </w:t>
          </w:r>
          <w:r w:rsidR="00ED66B6">
            <w:rPr>
              <w:sz w:val="18"/>
              <w:szCs w:val="18"/>
            </w:rPr>
            <w:t xml:space="preserve">Postcode: </w:t>
          </w:r>
          <w:r w:rsidR="00ED66B6" w:rsidRPr="00ED66B6">
            <w:rPr>
              <w:sz w:val="18"/>
              <w:szCs w:val="18"/>
            </w:rPr>
            <w:t xml:space="preserve">8139757457 </w:t>
          </w:r>
          <w:r w:rsidR="00ED66B6">
            <w:rPr>
              <w:sz w:val="18"/>
              <w:szCs w:val="18"/>
            </w:rPr>
            <w:t xml:space="preserve"> / Isfahan (Iran)</w:t>
          </w:r>
        </w:p>
        <w:p w14:paraId="7B5EE583" w14:textId="267F461F" w:rsidR="00AD29C2" w:rsidRPr="00AD29C2" w:rsidRDefault="00AD29C2" w:rsidP="00493C52">
          <w:pPr>
            <w:pStyle w:val="Footer"/>
            <w:rPr>
              <w:sz w:val="18"/>
              <w:szCs w:val="18"/>
            </w:rPr>
          </w:pPr>
          <w:r w:rsidRPr="00AD29C2">
            <w:rPr>
              <w:sz w:val="18"/>
              <w:szCs w:val="18"/>
            </w:rPr>
            <w:t xml:space="preserve">| E-Mail </w:t>
          </w:r>
          <w:r w:rsidR="00FD6A1D">
            <w:rPr>
              <w:sz w:val="18"/>
              <w:szCs w:val="18"/>
            </w:rPr>
            <w:t>azarmomeni@ymail.com</w:t>
          </w:r>
        </w:p>
      </w:tc>
      <w:tc>
        <w:tcPr>
          <w:tcW w:w="1951" w:type="dxa"/>
          <w:tcBorders>
            <w:top w:val="single" w:sz="2" w:space="0" w:color="000080"/>
            <w:bottom w:val="single" w:sz="2" w:space="0" w:color="000080"/>
          </w:tcBorders>
          <w:shd w:val="clear" w:color="auto" w:fill="C9C9C9" w:themeFill="accent3" w:themeFillTint="9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97BAE5" w14:textId="604CCA5D" w:rsidR="00AD29C2" w:rsidRPr="00CF02DE" w:rsidRDefault="00AD29C2" w:rsidP="00AD29C2">
          <w:pPr>
            <w:pStyle w:val="Footer"/>
            <w:jc w:val="right"/>
            <w:rPr>
              <w:color w:val="002060"/>
            </w:rPr>
          </w:pPr>
          <w:r w:rsidRPr="00CF02DE">
            <w:rPr>
              <w:color w:val="002060"/>
            </w:rPr>
            <w:t xml:space="preserve">Seite </w:t>
          </w:r>
          <w:r w:rsidRPr="00CF02DE">
            <w:rPr>
              <w:b/>
              <w:bCs/>
              <w:color w:val="002060"/>
            </w:rPr>
            <w:fldChar w:fldCharType="begin"/>
          </w:r>
          <w:r w:rsidRPr="00CF02DE">
            <w:rPr>
              <w:b/>
              <w:bCs/>
              <w:color w:val="002060"/>
            </w:rPr>
            <w:instrText xml:space="preserve"> PAGE </w:instrText>
          </w:r>
          <w:r w:rsidRPr="00CF02DE">
            <w:rPr>
              <w:b/>
              <w:bCs/>
              <w:color w:val="002060"/>
            </w:rPr>
            <w:fldChar w:fldCharType="separate"/>
          </w:r>
          <w:r w:rsidR="005E625C">
            <w:rPr>
              <w:b/>
              <w:bCs/>
              <w:noProof/>
              <w:color w:val="002060"/>
            </w:rPr>
            <w:t>2</w:t>
          </w:r>
          <w:r w:rsidRPr="00CF02DE">
            <w:rPr>
              <w:b/>
              <w:bCs/>
              <w:color w:val="002060"/>
            </w:rPr>
            <w:fldChar w:fldCharType="end"/>
          </w:r>
          <w:r w:rsidRPr="00CF02DE">
            <w:rPr>
              <w:color w:val="002060"/>
            </w:rPr>
            <w:t xml:space="preserve"> von </w:t>
          </w:r>
          <w:r w:rsidRPr="00CF02DE">
            <w:rPr>
              <w:b/>
              <w:bCs/>
              <w:color w:val="002060"/>
            </w:rPr>
            <w:fldChar w:fldCharType="begin"/>
          </w:r>
          <w:r w:rsidRPr="00CF02DE">
            <w:rPr>
              <w:b/>
              <w:bCs/>
              <w:color w:val="002060"/>
            </w:rPr>
            <w:instrText xml:space="preserve"> NUMPAGES \* ARABIC </w:instrText>
          </w:r>
          <w:r w:rsidRPr="00CF02DE">
            <w:rPr>
              <w:b/>
              <w:bCs/>
              <w:color w:val="002060"/>
            </w:rPr>
            <w:fldChar w:fldCharType="separate"/>
          </w:r>
          <w:r w:rsidR="005E625C">
            <w:rPr>
              <w:b/>
              <w:bCs/>
              <w:noProof/>
              <w:color w:val="002060"/>
            </w:rPr>
            <w:t>2</w:t>
          </w:r>
          <w:r w:rsidRPr="00CF02DE">
            <w:rPr>
              <w:b/>
              <w:bCs/>
              <w:color w:val="002060"/>
            </w:rPr>
            <w:fldChar w:fldCharType="end"/>
          </w:r>
        </w:p>
      </w:tc>
      <w:tc>
        <w:tcPr>
          <w:tcW w:w="1026" w:type="dxa"/>
          <w:tcBorders>
            <w:top w:val="single" w:sz="2" w:space="0" w:color="000080"/>
            <w:bottom w:val="single" w:sz="2" w:space="0" w:color="000080"/>
          </w:tcBorders>
          <w:shd w:val="clear" w:color="auto" w:fill="C9C9C9" w:themeFill="accent3" w:themeFillTint="99"/>
          <w:tcMar>
            <w:top w:w="0" w:type="dxa"/>
            <w:left w:w="108" w:type="dxa"/>
            <w:bottom w:w="0" w:type="dxa"/>
            <w:right w:w="108" w:type="dxa"/>
          </w:tcMar>
        </w:tcPr>
        <w:p w14:paraId="11E990AD" w14:textId="77777777" w:rsidR="00AD29C2" w:rsidRPr="00CF02DE" w:rsidRDefault="00AD29C2" w:rsidP="00AD29C2">
          <w:pPr>
            <w:pStyle w:val="Footer"/>
            <w:snapToGrid w:val="0"/>
            <w:rPr>
              <w:color w:val="767171" w:themeColor="background2" w:themeShade="80"/>
            </w:rPr>
          </w:pPr>
        </w:p>
      </w:tc>
    </w:tr>
  </w:tbl>
  <w:p w14:paraId="250C17E3" w14:textId="77777777" w:rsidR="00AD29C2" w:rsidRDefault="00AD29C2" w:rsidP="00AD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BF3C7" w14:textId="77777777" w:rsidR="00CD1C24" w:rsidRDefault="00CD1C24" w:rsidP="00516110">
      <w:pPr>
        <w:spacing w:before="0" w:after="0"/>
      </w:pPr>
      <w:r>
        <w:separator/>
      </w:r>
    </w:p>
  </w:footnote>
  <w:footnote w:type="continuationSeparator" w:id="0">
    <w:p w14:paraId="5D0BEB97" w14:textId="77777777" w:rsidR="00CD1C24" w:rsidRDefault="00CD1C24" w:rsidP="005161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4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7"/>
      <w:gridCol w:w="1843"/>
      <w:gridCol w:w="992"/>
    </w:tblGrid>
    <w:tr w:rsidR="00516110" w:rsidRPr="003344C8" w14:paraId="108058C7" w14:textId="77777777" w:rsidTr="00516110">
      <w:trPr>
        <w:trHeight w:val="716"/>
      </w:trPr>
      <w:tc>
        <w:tcPr>
          <w:tcW w:w="1276" w:type="dxa"/>
          <w:tcBorders>
            <w:top w:val="single" w:sz="4" w:space="0" w:color="000080"/>
            <w:bottom w:val="single" w:sz="4" w:space="0" w:color="000080"/>
          </w:tcBorders>
          <w:shd w:val="clear" w:color="auto" w:fill="C9C9C9" w:themeFill="accent3" w:themeFillTint="99"/>
          <w:tcMar>
            <w:top w:w="0" w:type="dxa"/>
            <w:left w:w="108" w:type="dxa"/>
            <w:bottom w:w="0" w:type="dxa"/>
            <w:right w:w="108" w:type="dxa"/>
          </w:tcMar>
        </w:tcPr>
        <w:p w14:paraId="676A0B30" w14:textId="77777777" w:rsidR="00516110" w:rsidRDefault="00516110" w:rsidP="00516110">
          <w:pPr>
            <w:pStyle w:val="Header"/>
            <w:snapToGrid w:val="0"/>
          </w:pPr>
        </w:p>
      </w:tc>
      <w:tc>
        <w:tcPr>
          <w:tcW w:w="7797" w:type="dxa"/>
          <w:tcBorders>
            <w:top w:val="single" w:sz="4" w:space="0" w:color="000080"/>
            <w:bottom w:val="single" w:sz="4" w:space="0" w:color="000080"/>
          </w:tcBorders>
          <w:shd w:val="clear" w:color="auto" w:fill="C9C9C9" w:themeFill="accent3" w:themeFillTint="9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3C0D6C" w14:textId="42F4C60C" w:rsidR="00516110" w:rsidRPr="00516110" w:rsidRDefault="00516110" w:rsidP="00493C52">
          <w:pPr>
            <w:pStyle w:val="Header"/>
            <w:rPr>
              <w:color w:val="1F3864" w:themeColor="accent1" w:themeShade="80"/>
              <w:lang w:val="en-US"/>
            </w:rPr>
          </w:pPr>
          <w:r w:rsidRPr="00662716">
            <w:rPr>
              <w:rStyle w:val="Emphasis"/>
              <w:b/>
              <w:color w:val="1F3864" w:themeColor="accent1" w:themeShade="80"/>
              <w:sz w:val="28"/>
              <w:szCs w:val="28"/>
              <w:lang w:val="en-US"/>
            </w:rPr>
            <w:t>Auszug Curriculum Vitae (CV)</w:t>
          </w:r>
          <w:r>
            <w:rPr>
              <w:rStyle w:val="Emphasis"/>
              <w:b/>
              <w:color w:val="1F3864" w:themeColor="accent1" w:themeShade="80"/>
              <w:sz w:val="28"/>
              <w:szCs w:val="28"/>
              <w:lang w:val="en-US"/>
            </w:rPr>
            <w:t xml:space="preserve">    </w:t>
          </w:r>
          <w:r w:rsidR="00F9498C">
            <w:rPr>
              <w:rStyle w:val="Emphasis"/>
              <w:b/>
              <w:i w:val="0"/>
              <w:color w:val="1F3864" w:themeColor="accent1" w:themeShade="80"/>
              <w:sz w:val="28"/>
              <w:szCs w:val="28"/>
              <w:lang w:val="en-US"/>
            </w:rPr>
            <w:t>Azar Momeni</w:t>
          </w:r>
        </w:p>
      </w:tc>
      <w:tc>
        <w:tcPr>
          <w:tcW w:w="1843" w:type="dxa"/>
          <w:tcBorders>
            <w:top w:val="single" w:sz="4" w:space="0" w:color="000080"/>
            <w:bottom w:val="single" w:sz="4" w:space="0" w:color="00008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DBDD80" w14:textId="77777777" w:rsidR="00516110" w:rsidRPr="00F9498C" w:rsidRDefault="00516110" w:rsidP="00516110">
          <w:pPr>
            <w:pStyle w:val="Header"/>
            <w:jc w:val="right"/>
            <w:rPr>
              <w:lang w:val="en-US"/>
            </w:rPr>
          </w:pPr>
        </w:p>
      </w:tc>
      <w:tc>
        <w:tcPr>
          <w:tcW w:w="992" w:type="dxa"/>
          <w:tcBorders>
            <w:top w:val="single" w:sz="4" w:space="0" w:color="000080"/>
            <w:bottom w:val="single" w:sz="4" w:space="0" w:color="00008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9CD353E" w14:textId="77777777" w:rsidR="00516110" w:rsidRPr="00F9498C" w:rsidRDefault="00516110" w:rsidP="00516110">
          <w:pPr>
            <w:pStyle w:val="Header"/>
            <w:snapToGrid w:val="0"/>
            <w:rPr>
              <w:b/>
              <w:lang w:val="en-US"/>
            </w:rPr>
          </w:pPr>
        </w:p>
      </w:tc>
    </w:tr>
  </w:tbl>
  <w:p w14:paraId="26DA8830" w14:textId="77777777" w:rsidR="00516110" w:rsidRPr="00F9498C" w:rsidRDefault="00516110" w:rsidP="0051611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24B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DF8242F"/>
    <w:multiLevelType w:val="hybridMultilevel"/>
    <w:tmpl w:val="9DF43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5E5"/>
    <w:multiLevelType w:val="multilevel"/>
    <w:tmpl w:val="3BE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C3B5E"/>
    <w:multiLevelType w:val="singleLevel"/>
    <w:tmpl w:val="30F8229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hint="default"/>
      </w:rPr>
    </w:lvl>
  </w:abstractNum>
  <w:abstractNum w:abstractNumId="4" w15:restartNumberingAfterBreak="0">
    <w:nsid w:val="1AA20060"/>
    <w:multiLevelType w:val="singleLevel"/>
    <w:tmpl w:val="B81A36F8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hint="default"/>
      </w:rPr>
    </w:lvl>
  </w:abstractNum>
  <w:abstractNum w:abstractNumId="5" w15:restartNumberingAfterBreak="0">
    <w:nsid w:val="1EF135E1"/>
    <w:multiLevelType w:val="hybridMultilevel"/>
    <w:tmpl w:val="E4DA3596"/>
    <w:lvl w:ilvl="0" w:tplc="008E8A10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D3A5C"/>
    <w:multiLevelType w:val="hybridMultilevel"/>
    <w:tmpl w:val="3558E39C"/>
    <w:lvl w:ilvl="0" w:tplc="008E8A10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2B91"/>
    <w:multiLevelType w:val="singleLevel"/>
    <w:tmpl w:val="B64CFDF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hint="default"/>
      </w:rPr>
    </w:lvl>
  </w:abstractNum>
  <w:abstractNum w:abstractNumId="8" w15:restartNumberingAfterBreak="0">
    <w:nsid w:val="63D70BA5"/>
    <w:multiLevelType w:val="hybridMultilevel"/>
    <w:tmpl w:val="F62A5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4894"/>
    <w:multiLevelType w:val="hybridMultilevel"/>
    <w:tmpl w:val="B8AAD0BA"/>
    <w:lvl w:ilvl="0" w:tplc="008E8A10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1265"/>
    <w:multiLevelType w:val="hybridMultilevel"/>
    <w:tmpl w:val="E9CE4362"/>
    <w:lvl w:ilvl="0" w:tplc="A63825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10"/>
    <w:rsid w:val="00006A4D"/>
    <w:rsid w:val="0001653D"/>
    <w:rsid w:val="00065C86"/>
    <w:rsid w:val="00067635"/>
    <w:rsid w:val="000772B1"/>
    <w:rsid w:val="000904BD"/>
    <w:rsid w:val="000E12FF"/>
    <w:rsid w:val="00184EAF"/>
    <w:rsid w:val="001E130B"/>
    <w:rsid w:val="002A780B"/>
    <w:rsid w:val="002D0203"/>
    <w:rsid w:val="002D5419"/>
    <w:rsid w:val="003344C8"/>
    <w:rsid w:val="00335164"/>
    <w:rsid w:val="00340466"/>
    <w:rsid w:val="00343609"/>
    <w:rsid w:val="00371740"/>
    <w:rsid w:val="00386626"/>
    <w:rsid w:val="00391556"/>
    <w:rsid w:val="003A3C08"/>
    <w:rsid w:val="003A5C55"/>
    <w:rsid w:val="003E0676"/>
    <w:rsid w:val="003E4A6E"/>
    <w:rsid w:val="004104ED"/>
    <w:rsid w:val="00432AF7"/>
    <w:rsid w:val="0043308C"/>
    <w:rsid w:val="00451185"/>
    <w:rsid w:val="00455DFE"/>
    <w:rsid w:val="00493C52"/>
    <w:rsid w:val="004E0A24"/>
    <w:rsid w:val="00516110"/>
    <w:rsid w:val="00525EB8"/>
    <w:rsid w:val="00570F0D"/>
    <w:rsid w:val="005C005D"/>
    <w:rsid w:val="005E1A92"/>
    <w:rsid w:val="005E625C"/>
    <w:rsid w:val="005E6561"/>
    <w:rsid w:val="00606A5C"/>
    <w:rsid w:val="00633158"/>
    <w:rsid w:val="006339ED"/>
    <w:rsid w:val="00687E2F"/>
    <w:rsid w:val="007750B8"/>
    <w:rsid w:val="00786B19"/>
    <w:rsid w:val="00791BEC"/>
    <w:rsid w:val="007F3420"/>
    <w:rsid w:val="00823C7F"/>
    <w:rsid w:val="00840C66"/>
    <w:rsid w:val="0088637F"/>
    <w:rsid w:val="008E3D82"/>
    <w:rsid w:val="00947BE1"/>
    <w:rsid w:val="00954205"/>
    <w:rsid w:val="00976178"/>
    <w:rsid w:val="009B38C5"/>
    <w:rsid w:val="00A0173D"/>
    <w:rsid w:val="00A34673"/>
    <w:rsid w:val="00A44B25"/>
    <w:rsid w:val="00A6752A"/>
    <w:rsid w:val="00AD29C2"/>
    <w:rsid w:val="00B65BDC"/>
    <w:rsid w:val="00B75CFD"/>
    <w:rsid w:val="00BD17BC"/>
    <w:rsid w:val="00BE2AFE"/>
    <w:rsid w:val="00C37213"/>
    <w:rsid w:val="00C7222D"/>
    <w:rsid w:val="00C7478D"/>
    <w:rsid w:val="00C91AB9"/>
    <w:rsid w:val="00CA694A"/>
    <w:rsid w:val="00CB4E7A"/>
    <w:rsid w:val="00CD1C24"/>
    <w:rsid w:val="00D145AB"/>
    <w:rsid w:val="00D14E2C"/>
    <w:rsid w:val="00D210CF"/>
    <w:rsid w:val="00D442C1"/>
    <w:rsid w:val="00D5421C"/>
    <w:rsid w:val="00D95584"/>
    <w:rsid w:val="00DB43E6"/>
    <w:rsid w:val="00DD27F1"/>
    <w:rsid w:val="00DE4798"/>
    <w:rsid w:val="00DF3D62"/>
    <w:rsid w:val="00DF5018"/>
    <w:rsid w:val="00E22B27"/>
    <w:rsid w:val="00E47A1B"/>
    <w:rsid w:val="00E6155B"/>
    <w:rsid w:val="00E81714"/>
    <w:rsid w:val="00E86BDE"/>
    <w:rsid w:val="00EB0B3A"/>
    <w:rsid w:val="00EC0387"/>
    <w:rsid w:val="00ED66B6"/>
    <w:rsid w:val="00EF7BC2"/>
    <w:rsid w:val="00F03A6A"/>
    <w:rsid w:val="00F8435B"/>
    <w:rsid w:val="00F9498C"/>
    <w:rsid w:val="00F96AFE"/>
    <w:rsid w:val="00FD6A1D"/>
    <w:rsid w:val="00FE04F3"/>
    <w:rsid w:val="00FF06AE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D4AE8DF"/>
  <w15:docId w15:val="{7252E4EB-87F2-481C-9E8A-64B80F7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110"/>
    <w:pPr>
      <w:suppressAutoHyphens/>
      <w:autoSpaceDN w:val="0"/>
      <w:spacing w:before="60" w:after="60" w:line="240" w:lineRule="auto"/>
      <w:textAlignment w:val="baseline"/>
    </w:pPr>
    <w:rPr>
      <w:rFonts w:ascii="Arial" w:eastAsia="Times New Roman" w:hAnsi="Arial" w:cs="Arial"/>
      <w:color w:val="000000"/>
      <w:kern w:val="3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611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6110"/>
  </w:style>
  <w:style w:type="paragraph" w:styleId="Footer">
    <w:name w:val="footer"/>
    <w:basedOn w:val="Normal"/>
    <w:link w:val="FooterChar"/>
    <w:unhideWhenUsed/>
    <w:rsid w:val="0051611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6110"/>
  </w:style>
  <w:style w:type="character" w:styleId="Emphasis">
    <w:name w:val="Emphasis"/>
    <w:rsid w:val="00516110"/>
    <w:rPr>
      <w:rFonts w:cs="Times New Roman"/>
      <w:i/>
      <w:iCs/>
    </w:rPr>
  </w:style>
  <w:style w:type="character" w:customStyle="1" w:styleId="StrongEmphasis">
    <w:name w:val="Strong Emphasis"/>
    <w:rsid w:val="0051611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18"/>
    <w:rPr>
      <w:rFonts w:ascii="Tahoma" w:eastAsia="Times New Roman" w:hAnsi="Tahoma" w:cs="Tahoma"/>
      <w:color w:val="000000"/>
      <w:kern w:val="3"/>
      <w:sz w:val="16"/>
      <w:szCs w:val="16"/>
      <w:lang w:eastAsia="zh-CN"/>
    </w:rPr>
  </w:style>
  <w:style w:type="paragraph" w:customStyle="1" w:styleId="Deskriptorenliste">
    <w:name w:val="Deskriptorenliste"/>
    <w:basedOn w:val="Normal"/>
    <w:rsid w:val="00493C52"/>
    <w:pPr>
      <w:tabs>
        <w:tab w:val="left" w:pos="4395"/>
        <w:tab w:val="left" w:pos="9001"/>
      </w:tabs>
      <w:autoSpaceDN/>
      <w:spacing w:before="0" w:after="0"/>
      <w:textAlignment w:val="auto"/>
    </w:pPr>
    <w:rPr>
      <w:rFonts w:ascii="Myriad Pro" w:hAnsi="Myriad Pro" w:cs="Times New Roman"/>
      <w:color w:val="auto"/>
      <w:kern w:val="0"/>
      <w:szCs w:val="24"/>
      <w:lang w:eastAsia="de-DE"/>
    </w:rPr>
  </w:style>
  <w:style w:type="paragraph" w:customStyle="1" w:styleId="Projektbeschreibung">
    <w:name w:val="Projektbeschreibung"/>
    <w:basedOn w:val="Normal"/>
    <w:rsid w:val="00D14E2C"/>
    <w:pPr>
      <w:suppressAutoHyphens w:val="0"/>
      <w:autoSpaceDN/>
      <w:spacing w:before="0" w:after="0"/>
      <w:ind w:left="437"/>
      <w:jc w:val="both"/>
      <w:textAlignment w:val="auto"/>
    </w:pPr>
    <w:rPr>
      <w:rFonts w:ascii="Myriad Pro" w:hAnsi="Myriad Pro" w:cs="Times New Roman"/>
      <w:color w:val="auto"/>
      <w:kern w:val="0"/>
      <w:szCs w:val="24"/>
      <w:lang w:eastAsia="de-DE"/>
    </w:rPr>
  </w:style>
  <w:style w:type="paragraph" w:customStyle="1" w:styleId="Projekttitel">
    <w:name w:val="Projekttitel"/>
    <w:basedOn w:val="Normal"/>
    <w:rsid w:val="00D14E2C"/>
    <w:pPr>
      <w:autoSpaceDN/>
      <w:spacing w:before="0" w:after="0"/>
      <w:ind w:left="435"/>
      <w:textAlignment w:val="auto"/>
    </w:pPr>
    <w:rPr>
      <w:rFonts w:ascii="Myriad Pro" w:hAnsi="Myriad Pro" w:cs="Times New Roman"/>
      <w:b/>
      <w:bCs/>
      <w:color w:val="auto"/>
      <w:kern w:val="0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451185"/>
    <w:pPr>
      <w:ind w:left="720"/>
      <w:contextualSpacing/>
    </w:pPr>
  </w:style>
  <w:style w:type="paragraph" w:styleId="Revision">
    <w:name w:val="Revision"/>
    <w:hidden/>
    <w:uiPriority w:val="99"/>
    <w:semiHidden/>
    <w:rsid w:val="00CA694A"/>
    <w:pPr>
      <w:spacing w:after="0" w:line="240" w:lineRule="auto"/>
    </w:pPr>
    <w:rPr>
      <w:rFonts w:ascii="Arial" w:eastAsia="Times New Roman" w:hAnsi="Arial" w:cs="Arial"/>
      <w:color w:val="000000"/>
      <w:kern w:val="3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before="0" w:after="0"/>
      <w:textAlignment w:val="auto"/>
    </w:pPr>
    <w:rPr>
      <w:rFonts w:ascii="Courier New" w:hAnsi="Courier New" w:cs="Courier New"/>
      <w:color w:val="auto"/>
      <w:kern w:val="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498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F9498C"/>
  </w:style>
  <w:style w:type="character" w:customStyle="1" w:styleId="jlqj4b">
    <w:name w:val="jlqj4b"/>
    <w:basedOn w:val="DefaultParagraphFont"/>
    <w:rsid w:val="00D210CF"/>
  </w:style>
  <w:style w:type="character" w:styleId="Strong">
    <w:name w:val="Strong"/>
    <w:basedOn w:val="DefaultParagraphFont"/>
    <w:uiPriority w:val="22"/>
    <w:qFormat/>
    <w:rsid w:val="00633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6568-3040-4DDA-AE75-5319865C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Azar Momeni</dc:creator>
  <cp:lastModifiedBy>pc</cp:lastModifiedBy>
  <cp:revision>3</cp:revision>
  <cp:lastPrinted>2022-01-04T09:17:00Z</cp:lastPrinted>
  <dcterms:created xsi:type="dcterms:W3CDTF">2022-01-20T15:13:00Z</dcterms:created>
  <dcterms:modified xsi:type="dcterms:W3CDTF">2022-01-20T15:46:00Z</dcterms:modified>
</cp:coreProperties>
</file>