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09" w:rsidRPr="00DF1CB4" w:rsidRDefault="00D06709" w:rsidP="00DF1CB4">
      <w:pPr>
        <w:rPr>
          <w:sz w:val="8"/>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142"/>
        <w:gridCol w:w="284"/>
        <w:gridCol w:w="141"/>
        <w:gridCol w:w="2130"/>
        <w:gridCol w:w="138"/>
        <w:gridCol w:w="284"/>
        <w:gridCol w:w="142"/>
        <w:gridCol w:w="2126"/>
        <w:gridCol w:w="142"/>
        <w:gridCol w:w="317"/>
        <w:gridCol w:w="142"/>
        <w:gridCol w:w="958"/>
        <w:gridCol w:w="284"/>
        <w:gridCol w:w="850"/>
        <w:gridCol w:w="142"/>
        <w:gridCol w:w="317"/>
        <w:gridCol w:w="142"/>
        <w:gridCol w:w="2092"/>
        <w:gridCol w:w="17"/>
      </w:tblGrid>
      <w:tr w:rsidR="00AD0DDD" w:rsidTr="005E09DE">
        <w:trPr>
          <w:trHeight w:val="1810"/>
        </w:trPr>
        <w:tc>
          <w:tcPr>
            <w:tcW w:w="10790" w:type="dxa"/>
            <w:gridSpan w:val="19"/>
            <w:tcBorders>
              <w:bottom w:val="single" w:sz="24" w:space="0" w:color="2C3B57" w:themeColor="text2"/>
            </w:tcBorders>
          </w:tcPr>
          <w:p w:rsidR="00AD0DDD" w:rsidRDefault="00493519" w:rsidP="00DF1CB4">
            <w:pPr>
              <w:pStyle w:val="Heading1"/>
            </w:pPr>
            <w:r>
              <w:t>Orji michael chimaobi</w:t>
            </w:r>
          </w:p>
          <w:p w:rsidR="00AD0DDD" w:rsidRPr="00AD0DDD" w:rsidRDefault="00EE1FDF" w:rsidP="00493519">
            <w:pPr>
              <w:pStyle w:val="Heading2"/>
            </w:pPr>
            <w:r>
              <w:t>Sales and Data Analyst</w:t>
            </w:r>
            <w:bookmarkStart w:id="0" w:name="_GoBack"/>
            <w:bookmarkEnd w:id="0"/>
          </w:p>
        </w:tc>
      </w:tr>
      <w:tr w:rsidR="00AD0DDD" w:rsidTr="005E09DE">
        <w:trPr>
          <w:trHeight w:val="149"/>
        </w:trPr>
        <w:tc>
          <w:tcPr>
            <w:tcW w:w="10790" w:type="dxa"/>
            <w:gridSpan w:val="19"/>
            <w:tcBorders>
              <w:top w:val="single" w:sz="24" w:space="0" w:color="2C3B57" w:themeColor="text2"/>
            </w:tcBorders>
            <w:vAlign w:val="center"/>
          </w:tcPr>
          <w:p w:rsidR="00AD0DDD" w:rsidRDefault="00AD0DDD" w:rsidP="00DF1CB4"/>
        </w:tc>
      </w:tr>
      <w:tr w:rsidR="005F5561" w:rsidTr="005E09DE">
        <w:trPr>
          <w:gridAfter w:val="1"/>
          <w:wAfter w:w="17" w:type="dxa"/>
          <w:trHeight w:val="314"/>
        </w:trPr>
        <w:tc>
          <w:tcPr>
            <w:tcW w:w="142" w:type="dxa"/>
            <w:vAlign w:val="center"/>
          </w:tcPr>
          <w:p w:rsidR="005F5561" w:rsidRPr="00D06709" w:rsidRDefault="005F5561" w:rsidP="00DF1CB4"/>
        </w:tc>
        <w:tc>
          <w:tcPr>
            <w:tcW w:w="284" w:type="dxa"/>
            <w:shd w:val="clear" w:color="auto" w:fill="2C3B57" w:themeFill="text2"/>
            <w:vAlign w:val="center"/>
          </w:tcPr>
          <w:p w:rsidR="005F5561" w:rsidRPr="00DF1CB4" w:rsidRDefault="005F5561" w:rsidP="00DF1CB4">
            <w:pPr>
              <w:jc w:val="center"/>
              <w:rPr>
                <w:rStyle w:val="Emphasis"/>
              </w:rPr>
            </w:pPr>
            <w:r w:rsidRPr="00DF1CB4">
              <w:rPr>
                <w:rStyle w:val="Emphasis"/>
              </w:rPr>
              <w:t>P</w:t>
            </w:r>
          </w:p>
        </w:tc>
        <w:tc>
          <w:tcPr>
            <w:tcW w:w="141" w:type="dxa"/>
            <w:vAlign w:val="center"/>
          </w:tcPr>
          <w:p w:rsidR="005F5561" w:rsidRPr="00D06709" w:rsidRDefault="005F5561" w:rsidP="00DF1CB4"/>
        </w:tc>
        <w:tc>
          <w:tcPr>
            <w:tcW w:w="2130" w:type="dxa"/>
            <w:vAlign w:val="center"/>
          </w:tcPr>
          <w:p w:rsidR="005F5561" w:rsidRPr="00FA4DB0" w:rsidRDefault="00493519" w:rsidP="00493519">
            <w:r>
              <w:t>2348100803349</w:t>
            </w:r>
          </w:p>
        </w:tc>
        <w:tc>
          <w:tcPr>
            <w:tcW w:w="138" w:type="dxa"/>
            <w:vAlign w:val="center"/>
          </w:tcPr>
          <w:p w:rsidR="005F5561" w:rsidRDefault="005F5561" w:rsidP="00DF1CB4"/>
        </w:tc>
        <w:tc>
          <w:tcPr>
            <w:tcW w:w="284" w:type="dxa"/>
            <w:shd w:val="clear" w:color="auto" w:fill="2C3B57" w:themeFill="text2"/>
            <w:vAlign w:val="center"/>
          </w:tcPr>
          <w:p w:rsidR="005F5561" w:rsidRPr="00DF1CB4" w:rsidRDefault="00AD6FA4" w:rsidP="00DF1CB4">
            <w:pPr>
              <w:jc w:val="center"/>
              <w:rPr>
                <w:rStyle w:val="Emphasis"/>
              </w:rPr>
            </w:pPr>
            <w:r w:rsidRPr="00DF1CB4">
              <w:rPr>
                <w:rStyle w:val="Emphasis"/>
              </w:rPr>
              <w:t>E</w:t>
            </w:r>
          </w:p>
        </w:tc>
        <w:tc>
          <w:tcPr>
            <w:tcW w:w="142" w:type="dxa"/>
            <w:vAlign w:val="center"/>
          </w:tcPr>
          <w:p w:rsidR="005F5561" w:rsidRDefault="005F5561" w:rsidP="00DF1CB4"/>
        </w:tc>
        <w:tc>
          <w:tcPr>
            <w:tcW w:w="2126" w:type="dxa"/>
            <w:vAlign w:val="center"/>
          </w:tcPr>
          <w:p w:rsidR="005F5561" w:rsidRPr="00FA4DB0" w:rsidRDefault="00E10A1A" w:rsidP="00493519">
            <w:r>
              <w:t>Chimaobiorji98@gmail.com</w:t>
            </w:r>
          </w:p>
        </w:tc>
        <w:tc>
          <w:tcPr>
            <w:tcW w:w="142" w:type="dxa"/>
            <w:vAlign w:val="center"/>
          </w:tcPr>
          <w:p w:rsidR="005F5561" w:rsidRDefault="005F5561" w:rsidP="00DF1CB4"/>
        </w:tc>
        <w:tc>
          <w:tcPr>
            <w:tcW w:w="317" w:type="dxa"/>
            <w:shd w:val="clear" w:color="auto" w:fill="2C3B57" w:themeFill="text2"/>
            <w:vAlign w:val="center"/>
          </w:tcPr>
          <w:p w:rsidR="005F5561" w:rsidRPr="00DF1CB4" w:rsidRDefault="00AD6FA4" w:rsidP="00DF1CB4">
            <w:pPr>
              <w:jc w:val="center"/>
              <w:rPr>
                <w:rStyle w:val="Emphasis"/>
              </w:rPr>
            </w:pPr>
            <w:r w:rsidRPr="00DF1CB4">
              <w:rPr>
                <w:rStyle w:val="Emphasis"/>
              </w:rPr>
              <w:t>A</w:t>
            </w:r>
          </w:p>
        </w:tc>
        <w:tc>
          <w:tcPr>
            <w:tcW w:w="142" w:type="dxa"/>
            <w:vAlign w:val="center"/>
          </w:tcPr>
          <w:p w:rsidR="005F5561" w:rsidRDefault="005F5561" w:rsidP="00DF1CB4"/>
        </w:tc>
        <w:tc>
          <w:tcPr>
            <w:tcW w:w="2092" w:type="dxa"/>
            <w:gridSpan w:val="3"/>
            <w:vAlign w:val="center"/>
          </w:tcPr>
          <w:p w:rsidR="005F5561" w:rsidRPr="00FA4DB0" w:rsidRDefault="00CB4740" w:rsidP="00CB4740">
            <w:r>
              <w:t>Anambra State, Nigeria.</w:t>
            </w:r>
          </w:p>
        </w:tc>
        <w:tc>
          <w:tcPr>
            <w:tcW w:w="142" w:type="dxa"/>
            <w:vAlign w:val="center"/>
          </w:tcPr>
          <w:p w:rsidR="005F5561" w:rsidRDefault="005F5561" w:rsidP="00DF1CB4"/>
        </w:tc>
        <w:tc>
          <w:tcPr>
            <w:tcW w:w="317" w:type="dxa"/>
            <w:shd w:val="clear" w:color="auto" w:fill="2C3B57" w:themeFill="text2"/>
            <w:vAlign w:val="center"/>
          </w:tcPr>
          <w:p w:rsidR="005F5561" w:rsidRPr="00DF1CB4" w:rsidRDefault="00AD6FA4" w:rsidP="00DF1CB4">
            <w:pPr>
              <w:jc w:val="center"/>
              <w:rPr>
                <w:rStyle w:val="Emphasis"/>
              </w:rPr>
            </w:pPr>
            <w:r w:rsidRPr="00DF1CB4">
              <w:rPr>
                <w:rStyle w:val="Emphasis"/>
              </w:rPr>
              <w:t>W</w:t>
            </w:r>
          </w:p>
        </w:tc>
        <w:tc>
          <w:tcPr>
            <w:tcW w:w="142" w:type="dxa"/>
            <w:vAlign w:val="center"/>
          </w:tcPr>
          <w:p w:rsidR="005F5561" w:rsidRDefault="005F5561" w:rsidP="00DF1CB4"/>
        </w:tc>
        <w:tc>
          <w:tcPr>
            <w:tcW w:w="2092" w:type="dxa"/>
            <w:vAlign w:val="center"/>
          </w:tcPr>
          <w:p w:rsidR="005F5561" w:rsidRPr="00FA4DB0" w:rsidRDefault="0093253F" w:rsidP="00DF1CB4">
            <w:r>
              <w:rPr>
                <w:rFonts w:ascii="Segoe UI" w:hAnsi="Segoe UI" w:cs="Segoe UI"/>
                <w:sz w:val="21"/>
                <w:szCs w:val="21"/>
                <w:shd w:val="clear" w:color="auto" w:fill="FFFFFF"/>
              </w:rPr>
              <w:t>www.linkedin.com/in/</w:t>
            </w:r>
            <w:r w:rsidR="00493519" w:rsidRPr="00493519">
              <w:t>michael-orji-7b7b69225</w:t>
            </w:r>
          </w:p>
        </w:tc>
      </w:tr>
      <w:tr w:rsidR="00AD0DDD" w:rsidTr="005E09DE">
        <w:trPr>
          <w:trHeight w:val="161"/>
        </w:trPr>
        <w:tc>
          <w:tcPr>
            <w:tcW w:w="10790" w:type="dxa"/>
            <w:gridSpan w:val="19"/>
            <w:tcBorders>
              <w:bottom w:val="single" w:sz="24" w:space="0" w:color="CADEE5" w:themeColor="background2"/>
            </w:tcBorders>
            <w:vAlign w:val="center"/>
          </w:tcPr>
          <w:p w:rsidR="00AD0DDD" w:rsidRDefault="00AD0DDD" w:rsidP="00DF1CB4"/>
        </w:tc>
      </w:tr>
      <w:tr w:rsidR="00560EA0" w:rsidTr="005E09DE">
        <w:trPr>
          <w:trHeight w:val="174"/>
        </w:trPr>
        <w:tc>
          <w:tcPr>
            <w:tcW w:w="6946" w:type="dxa"/>
            <w:gridSpan w:val="12"/>
            <w:vMerge w:val="restart"/>
            <w:tcBorders>
              <w:top w:val="single" w:sz="24" w:space="0" w:color="CADEE5" w:themeColor="background2"/>
              <w:bottom w:val="single" w:sz="8" w:space="0" w:color="2C3B57" w:themeColor="text2"/>
            </w:tcBorders>
            <w:vAlign w:val="bottom"/>
          </w:tcPr>
          <w:p w:rsidR="00560EA0" w:rsidRPr="005F5561" w:rsidRDefault="008F448B" w:rsidP="00DF1CB4">
            <w:pPr>
              <w:pStyle w:val="Heading3"/>
            </w:pPr>
            <w:sdt>
              <w:sdtPr>
                <w:id w:val="723336852"/>
                <w:placeholder>
                  <w:docPart w:val="C56C3507FEA6433891A0C21598E48ADB"/>
                </w:placeholder>
                <w:temporary/>
                <w:showingPlcHdr/>
                <w15:appearance w15:val="hidden"/>
              </w:sdtPr>
              <w:sdtEndPr/>
              <w:sdtContent>
                <w:r w:rsidR="00FA4DB0" w:rsidRPr="005F5561">
                  <w:t>Objective</w:t>
                </w:r>
              </w:sdtContent>
            </w:sdt>
          </w:p>
        </w:tc>
        <w:tc>
          <w:tcPr>
            <w:tcW w:w="284" w:type="dxa"/>
            <w:vMerge w:val="restart"/>
            <w:tcBorders>
              <w:top w:val="single" w:sz="24" w:space="0" w:color="CADEE5" w:themeColor="background2"/>
            </w:tcBorders>
            <w:vAlign w:val="bottom"/>
          </w:tcPr>
          <w:p w:rsidR="00560EA0" w:rsidRDefault="00560EA0" w:rsidP="00DF1CB4"/>
        </w:tc>
        <w:tc>
          <w:tcPr>
            <w:tcW w:w="3560" w:type="dxa"/>
            <w:gridSpan w:val="6"/>
            <w:tcBorders>
              <w:top w:val="single" w:sz="24" w:space="0" w:color="CADEE5" w:themeColor="background2"/>
            </w:tcBorders>
            <w:vAlign w:val="bottom"/>
          </w:tcPr>
          <w:p w:rsidR="00560EA0" w:rsidRDefault="00560EA0" w:rsidP="00DF1CB4"/>
        </w:tc>
      </w:tr>
      <w:tr w:rsidR="00560EA0" w:rsidTr="005E09DE">
        <w:trPr>
          <w:trHeight w:val="426"/>
        </w:trPr>
        <w:tc>
          <w:tcPr>
            <w:tcW w:w="6946" w:type="dxa"/>
            <w:gridSpan w:val="12"/>
            <w:vMerge/>
            <w:tcBorders>
              <w:bottom w:val="single" w:sz="8" w:space="0" w:color="2C3B57" w:themeColor="text2"/>
            </w:tcBorders>
            <w:vAlign w:val="bottom"/>
          </w:tcPr>
          <w:p w:rsidR="00560EA0" w:rsidRPr="005F5561" w:rsidRDefault="00560EA0" w:rsidP="00DF1CB4">
            <w:pPr>
              <w:pStyle w:val="Heading3"/>
            </w:pPr>
          </w:p>
        </w:tc>
        <w:tc>
          <w:tcPr>
            <w:tcW w:w="284" w:type="dxa"/>
            <w:vMerge/>
            <w:vAlign w:val="bottom"/>
          </w:tcPr>
          <w:p w:rsidR="00560EA0" w:rsidRDefault="00560EA0" w:rsidP="00DF1CB4"/>
        </w:tc>
        <w:tc>
          <w:tcPr>
            <w:tcW w:w="3560" w:type="dxa"/>
            <w:gridSpan w:val="6"/>
            <w:shd w:val="clear" w:color="auto" w:fill="CADEE5" w:themeFill="background2"/>
            <w:vAlign w:val="bottom"/>
          </w:tcPr>
          <w:p w:rsidR="00560EA0" w:rsidRDefault="008F448B" w:rsidP="00DF1CB4">
            <w:pPr>
              <w:pStyle w:val="Heading3"/>
            </w:pPr>
            <w:sdt>
              <w:sdtPr>
                <w:id w:val="-2075571490"/>
                <w:placeholder>
                  <w:docPart w:val="3BC56180531843D485DDAE908A0E2E1E"/>
                </w:placeholder>
                <w:temporary/>
                <w:showingPlcHdr/>
                <w15:appearance w15:val="hidden"/>
              </w:sdtPr>
              <w:sdtEndPr/>
              <w:sdtContent>
                <w:r w:rsidR="002D3AB8" w:rsidRPr="00AD0DDD">
                  <w:t>Education</w:t>
                </w:r>
              </w:sdtContent>
            </w:sdt>
          </w:p>
        </w:tc>
      </w:tr>
      <w:tr w:rsidR="00AD6FA4" w:rsidTr="005E09DE">
        <w:trPr>
          <w:trHeight w:val="1684"/>
        </w:trPr>
        <w:tc>
          <w:tcPr>
            <w:tcW w:w="6946" w:type="dxa"/>
            <w:gridSpan w:val="12"/>
            <w:tcBorders>
              <w:top w:val="single" w:sz="8" w:space="0" w:color="2C3B57" w:themeColor="text2"/>
            </w:tcBorders>
          </w:tcPr>
          <w:p w:rsidR="00AD6FA4" w:rsidRDefault="0093253F" w:rsidP="0093253F">
            <w:pPr>
              <w:pStyle w:val="Text"/>
            </w:pPr>
            <w:r>
              <w:t xml:space="preserve">A </w:t>
            </w:r>
            <w:r w:rsidRPr="0064474F">
              <w:rPr>
                <w:b/>
              </w:rPr>
              <w:t>Data Analyst</w:t>
            </w:r>
            <w:r>
              <w:t xml:space="preserve"> with over 3 </w:t>
            </w:r>
            <w:r w:rsidR="00072DB2">
              <w:t>years’ experience working remot</w:t>
            </w:r>
            <w:r w:rsidR="004C5718">
              <w:t>ely in Fiverr as a freelancer|</w:t>
            </w:r>
            <w:r w:rsidR="00072DB2">
              <w:t xml:space="preserve"> Gather, analyze, and interpret large datasets to extract valuable insights using Pivot table, power bi, SQL and</w:t>
            </w:r>
            <w:r w:rsidR="004C5718">
              <w:t xml:space="preserve"> order data visualization tools|</w:t>
            </w:r>
            <w:r w:rsidR="00072DB2">
              <w:t xml:space="preserve"> Created and maintained reports</w:t>
            </w:r>
            <w:r w:rsidR="0064474F">
              <w:t xml:space="preserve"> and dashboards to monitor key performance indicators (</w:t>
            </w:r>
            <w:r w:rsidR="004C5718">
              <w:t xml:space="preserve">KPIs) for business decisions| </w:t>
            </w:r>
            <w:r w:rsidR="0064474F" w:rsidRPr="0064474F">
              <w:rPr>
                <w:b/>
              </w:rPr>
              <w:t>Telesales Supervisor</w:t>
            </w:r>
            <w:r w:rsidR="0064474F">
              <w:t xml:space="preserve"> in one the lea</w:t>
            </w:r>
            <w:r w:rsidR="004C5718">
              <w:t>ding FCMG industries in Nigeria|</w:t>
            </w:r>
            <w:r w:rsidR="00154E68">
              <w:t xml:space="preserve"> Great Communication Skill.</w:t>
            </w:r>
          </w:p>
        </w:tc>
        <w:tc>
          <w:tcPr>
            <w:tcW w:w="284" w:type="dxa"/>
            <w:vMerge w:val="restart"/>
            <w:vAlign w:val="center"/>
          </w:tcPr>
          <w:p w:rsidR="00AD6FA4" w:rsidRDefault="00AD6FA4" w:rsidP="00DF1CB4"/>
        </w:tc>
        <w:tc>
          <w:tcPr>
            <w:tcW w:w="3560" w:type="dxa"/>
            <w:gridSpan w:val="6"/>
            <w:vMerge w:val="restart"/>
            <w:shd w:val="clear" w:color="auto" w:fill="CADEE5" w:themeFill="background2"/>
          </w:tcPr>
          <w:p w:rsidR="00AD6FA4" w:rsidRDefault="004C5718" w:rsidP="00DF1CB4">
            <w:pPr>
              <w:pStyle w:val="Text"/>
            </w:pPr>
            <w:r>
              <w:t>Enugu State University of Science and Technology</w:t>
            </w:r>
          </w:p>
          <w:p w:rsidR="00AD6FA4" w:rsidRDefault="00AD6FA4" w:rsidP="00DF1CB4">
            <w:pPr>
              <w:pStyle w:val="Text"/>
            </w:pPr>
          </w:p>
          <w:p w:rsidR="00AD6FA4" w:rsidRDefault="004C5718" w:rsidP="00DF1CB4">
            <w:pPr>
              <w:pStyle w:val="Text"/>
            </w:pPr>
            <w:r>
              <w:t>Enugu</w:t>
            </w:r>
          </w:p>
          <w:p w:rsidR="00AD6FA4" w:rsidRDefault="00AD6FA4" w:rsidP="00DF1CB4">
            <w:pPr>
              <w:pStyle w:val="Text"/>
            </w:pPr>
          </w:p>
          <w:p w:rsidR="00AD6FA4" w:rsidRDefault="004C5718" w:rsidP="00DF1CB4">
            <w:pPr>
              <w:pStyle w:val="Text"/>
            </w:pPr>
            <w:r>
              <w:t>Enugu State</w:t>
            </w:r>
          </w:p>
          <w:p w:rsidR="00AD6FA4" w:rsidRDefault="00AD6FA4" w:rsidP="00DF1CB4">
            <w:pPr>
              <w:pStyle w:val="Text"/>
            </w:pPr>
          </w:p>
          <w:p w:rsidR="00AD6FA4" w:rsidRDefault="004C5718" w:rsidP="004C5718">
            <w:pPr>
              <w:pStyle w:val="Text"/>
              <w:numPr>
                <w:ilvl w:val="0"/>
                <w:numId w:val="17"/>
              </w:numPr>
            </w:pPr>
            <w:r>
              <w:t>An Innovative Professional</w:t>
            </w:r>
          </w:p>
          <w:p w:rsidR="004C5718" w:rsidRDefault="000777B2" w:rsidP="004C5718">
            <w:pPr>
              <w:pStyle w:val="Text"/>
              <w:numPr>
                <w:ilvl w:val="0"/>
                <w:numId w:val="17"/>
              </w:numPr>
            </w:pPr>
            <w:r>
              <w:t>Person who specializes in Problem Solving| Has a CGPA of 3.01.</w:t>
            </w:r>
          </w:p>
          <w:p w:rsidR="000777B2" w:rsidRDefault="000777B2" w:rsidP="004C5718">
            <w:pPr>
              <w:pStyle w:val="Text"/>
              <w:numPr>
                <w:ilvl w:val="0"/>
                <w:numId w:val="17"/>
              </w:numPr>
            </w:pPr>
            <w:r>
              <w:t>Graduated from Electrical and Electronics Engineering of Enugu State University of S</w:t>
            </w:r>
            <w:r w:rsidR="004729F6">
              <w:t>cience and Technology.</w:t>
            </w:r>
          </w:p>
          <w:p w:rsidR="004729F6" w:rsidRDefault="004729F6" w:rsidP="004C5718">
            <w:pPr>
              <w:pStyle w:val="Text"/>
              <w:numPr>
                <w:ilvl w:val="0"/>
                <w:numId w:val="17"/>
              </w:numPr>
            </w:pPr>
            <w:r>
              <w:t xml:space="preserve">Course outline: </w:t>
            </w:r>
            <w:r w:rsidR="00CD54B9">
              <w:t xml:space="preserve">Communication &amp; Signal Processing, C++, Control Systems, </w:t>
            </w:r>
            <w:r w:rsidR="000B6AFE">
              <w:t>Microelectronics</w:t>
            </w:r>
            <w:r w:rsidR="00CD54B9">
              <w:t xml:space="preserve"> &amp; Quantum Electronics, Integrated Circuit.</w:t>
            </w:r>
          </w:p>
          <w:p w:rsidR="00AD6FA4" w:rsidRDefault="00AD6FA4" w:rsidP="00DF1CB4">
            <w:pPr>
              <w:pStyle w:val="Text"/>
            </w:pPr>
          </w:p>
          <w:p w:rsidR="00AD6FA4" w:rsidRDefault="008F448B" w:rsidP="00DF1CB4">
            <w:pPr>
              <w:pStyle w:val="Heading3"/>
            </w:pPr>
            <w:sdt>
              <w:sdtPr>
                <w:rPr>
                  <w:noProof/>
                  <w:lang w:val="en-AU" w:eastAsia="en-AU"/>
                </w:rPr>
                <w:id w:val="2131589075"/>
                <w:placeholder>
                  <w:docPart w:val="6B3B1AAF2C294BC1B3B83FAD4D6BFBA1"/>
                </w:placeholder>
                <w:temporary/>
                <w:showingPlcHdr/>
                <w15:appearance w15:val="hidden"/>
              </w:sdtPr>
              <w:sdtEndPr/>
              <w:sdtContent>
                <w:r w:rsidR="002D3AB8" w:rsidRPr="00A520FA">
                  <w:rPr>
                    <w:noProof/>
                    <w:lang w:eastAsia="en-AU"/>
                  </w:rPr>
                  <w:t>KEY SKILLS</w:t>
                </w:r>
              </w:sdtContent>
            </w:sdt>
          </w:p>
          <w:p w:rsidR="00AD6FA4" w:rsidRDefault="00154E68" w:rsidP="00154E68">
            <w:pPr>
              <w:pStyle w:val="ListParagraph"/>
            </w:pPr>
            <w:r>
              <w:t>Data analysts</w:t>
            </w:r>
          </w:p>
          <w:p w:rsidR="00154E68" w:rsidRDefault="00154E68" w:rsidP="00154E68">
            <w:pPr>
              <w:pStyle w:val="ListParagraph"/>
            </w:pPr>
            <w:r>
              <w:t>data visualistion</w:t>
            </w:r>
          </w:p>
          <w:p w:rsidR="00154E68" w:rsidRDefault="00EB3FEE" w:rsidP="00154E68">
            <w:pPr>
              <w:pStyle w:val="ListParagraph"/>
            </w:pPr>
            <w:r>
              <w:t>Sales planning</w:t>
            </w:r>
          </w:p>
          <w:p w:rsidR="00154E68" w:rsidRDefault="00EB3FEE" w:rsidP="00154E68">
            <w:pPr>
              <w:pStyle w:val="ListParagraph"/>
            </w:pPr>
            <w:r>
              <w:t>effective communication</w:t>
            </w:r>
          </w:p>
          <w:p w:rsidR="00EB3FEE" w:rsidRDefault="00EB3FEE" w:rsidP="00154E68">
            <w:pPr>
              <w:pStyle w:val="ListParagraph"/>
            </w:pPr>
            <w:r>
              <w:t>Microsoft excel</w:t>
            </w:r>
          </w:p>
          <w:p w:rsidR="00EB3FEE" w:rsidRDefault="00EB3FEE" w:rsidP="00154E68">
            <w:pPr>
              <w:pStyle w:val="ListParagraph"/>
            </w:pPr>
            <w:r>
              <w:t>problem solving</w:t>
            </w:r>
          </w:p>
          <w:p w:rsidR="00AD6FA4" w:rsidRDefault="008F448B" w:rsidP="00DF1CB4">
            <w:pPr>
              <w:pStyle w:val="Heading3"/>
            </w:pPr>
            <w:sdt>
              <w:sdtPr>
                <w:id w:val="1387539318"/>
                <w:placeholder>
                  <w:docPart w:val="707BE0A0D6DF4F149D1920C8A885C12F"/>
                </w:placeholder>
                <w:temporary/>
                <w:showingPlcHdr/>
                <w15:appearance w15:val="hidden"/>
              </w:sdtPr>
              <w:sdtEndPr/>
              <w:sdtContent>
                <w:r w:rsidR="002D3AB8" w:rsidRPr="00AD0DDD">
                  <w:t>AWARDS</w:t>
                </w:r>
              </w:sdtContent>
            </w:sdt>
          </w:p>
          <w:p w:rsidR="00AD6FA4" w:rsidRDefault="00367DAD" w:rsidP="00367DAD">
            <w:pPr>
              <w:pStyle w:val="ListParagraph"/>
            </w:pPr>
            <w:r>
              <w:t>Supervisor of the Month (may 2023)</w:t>
            </w:r>
          </w:p>
          <w:p w:rsidR="00367DAD" w:rsidRDefault="00367DAD" w:rsidP="00367DAD">
            <w:pPr>
              <w:pStyle w:val="ListParagraph"/>
            </w:pPr>
            <w:r>
              <w:t>Best performing Supervisor East contact hub (2022)</w:t>
            </w:r>
          </w:p>
          <w:p w:rsidR="00367DAD" w:rsidRPr="00AD0DDD" w:rsidRDefault="00367DAD" w:rsidP="00367DAD">
            <w:pPr>
              <w:pStyle w:val="ListParagraph"/>
            </w:pPr>
            <w:r>
              <w:t>most approachable supervisor east contact hub of nigerian breweries plc. (2022)</w:t>
            </w:r>
          </w:p>
        </w:tc>
      </w:tr>
      <w:tr w:rsidR="00AD6FA4" w:rsidTr="005E09DE">
        <w:trPr>
          <w:trHeight w:val="567"/>
        </w:trPr>
        <w:tc>
          <w:tcPr>
            <w:tcW w:w="6946" w:type="dxa"/>
            <w:gridSpan w:val="12"/>
            <w:tcBorders>
              <w:bottom w:val="single" w:sz="8" w:space="0" w:color="2C3B57" w:themeColor="text2"/>
            </w:tcBorders>
            <w:vAlign w:val="bottom"/>
          </w:tcPr>
          <w:p w:rsidR="00AD6FA4" w:rsidRDefault="008F448B" w:rsidP="00DF1CB4">
            <w:pPr>
              <w:pStyle w:val="Heading3"/>
            </w:pPr>
            <w:sdt>
              <w:sdtPr>
                <w:id w:val="1813675065"/>
                <w:placeholder>
                  <w:docPart w:val="251C2D03BBAF4BD98DB60876AEBC4C9B"/>
                </w:placeholder>
                <w:temporary/>
                <w:showingPlcHdr/>
                <w15:appearance w15:val="hidden"/>
              </w:sdtPr>
              <w:sdtEndPr/>
              <w:sdtContent>
                <w:r w:rsidR="00FA4DB0" w:rsidRPr="00560EA0">
                  <w:t>Experience</w:t>
                </w:r>
              </w:sdtContent>
            </w:sdt>
          </w:p>
        </w:tc>
        <w:tc>
          <w:tcPr>
            <w:tcW w:w="284" w:type="dxa"/>
            <w:vMerge/>
            <w:tcBorders>
              <w:bottom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567"/>
        </w:trPr>
        <w:tc>
          <w:tcPr>
            <w:tcW w:w="6946" w:type="dxa"/>
            <w:gridSpan w:val="12"/>
            <w:tcBorders>
              <w:top w:val="single" w:sz="8" w:space="0" w:color="2C3B57" w:themeColor="text2"/>
            </w:tcBorders>
          </w:tcPr>
          <w:p w:rsidR="00AD6FA4" w:rsidRDefault="0064474F" w:rsidP="00DF1CB4">
            <w:pPr>
              <w:pStyle w:val="Dates"/>
            </w:pPr>
            <w:r>
              <w:t>Oct. 2021 - Present</w:t>
            </w:r>
          </w:p>
          <w:p w:rsidR="00AD6FA4" w:rsidRDefault="0064474F" w:rsidP="00DF1CB4">
            <w:pPr>
              <w:pStyle w:val="Text"/>
            </w:pPr>
            <w:r w:rsidRPr="00154E68">
              <w:rPr>
                <w:sz w:val="24"/>
              </w:rPr>
              <w:t>Telesales Supervisor</w:t>
            </w:r>
            <w:r>
              <w:t xml:space="preserve"> – Nigerian Breweries Plc</w:t>
            </w:r>
          </w:p>
          <w:p w:rsidR="00AD6FA4" w:rsidRDefault="00AD6FA4" w:rsidP="00154E68">
            <w:pPr>
              <w:pStyle w:val="Dates"/>
              <w:ind w:left="0"/>
            </w:pPr>
          </w:p>
          <w:p w:rsidR="00AD6FA4" w:rsidRDefault="00980733" w:rsidP="00980733">
            <w:pPr>
              <w:pStyle w:val="Text"/>
              <w:numPr>
                <w:ilvl w:val="0"/>
                <w:numId w:val="12"/>
              </w:numPr>
            </w:pPr>
            <w:r>
              <w:t>Managed a team of 16 Telesales representatives and exceeded sales targets through effective coaching and motivation.</w:t>
            </w:r>
          </w:p>
          <w:p w:rsidR="00980733" w:rsidRDefault="00980733" w:rsidP="00980733">
            <w:pPr>
              <w:pStyle w:val="Text"/>
              <w:numPr>
                <w:ilvl w:val="0"/>
                <w:numId w:val="12"/>
              </w:numPr>
            </w:pPr>
            <w:r w:rsidRPr="00980733">
              <w:t xml:space="preserve">Using advanced Excel, Power App, and Power Automate, I constructed an automated performance </w:t>
            </w:r>
            <w:r w:rsidR="0064540F" w:rsidRPr="00980733">
              <w:t>tracker. This</w:t>
            </w:r>
            <w:r w:rsidRPr="00980733">
              <w:t xml:space="preserve"> is used on a nationwide scale to track sales success in relation to key performance indicators (KPIs). It tracks the total presales generated by a Telesales Representative on a da</w:t>
            </w:r>
            <w:r w:rsidR="0064540F">
              <w:t>ily basis, as well as the customer</w:t>
            </w:r>
            <w:r w:rsidRPr="00980733">
              <w:t xml:space="preserve"> with purchase and call effectiveness.</w:t>
            </w:r>
          </w:p>
          <w:p w:rsidR="0064540F" w:rsidRDefault="00B944A7" w:rsidP="00B944A7">
            <w:pPr>
              <w:pStyle w:val="Text"/>
              <w:numPr>
                <w:ilvl w:val="0"/>
                <w:numId w:val="12"/>
              </w:numPr>
            </w:pPr>
            <w:r w:rsidRPr="00B944A7">
              <w:t>Analyzing data from the daily Sales download of over 300 rows utilizing Pivot tables, Excel charts, and Pivot charts, as well as Power Bi in some cases, to deliver key takeaways for sales improvement.</w:t>
            </w:r>
          </w:p>
          <w:p w:rsidR="005A1508" w:rsidRDefault="005A1508" w:rsidP="005A1508">
            <w:pPr>
              <w:pStyle w:val="Text"/>
              <w:numPr>
                <w:ilvl w:val="0"/>
                <w:numId w:val="12"/>
              </w:numPr>
            </w:pPr>
            <w:r w:rsidRPr="005A1508">
              <w:t>On a daily basis, I follow up on over</w:t>
            </w:r>
            <w:r>
              <w:t xml:space="preserve"> 400 created</w:t>
            </w:r>
            <w:r w:rsidRPr="005A1508">
              <w:t xml:space="preserve"> orders by contacting Fulfillment Agents, Territorial Sales Executives, and Van Sales Men to guarantee that these orders generated by my Team are fulfilled on time.</w:t>
            </w:r>
          </w:p>
          <w:p w:rsidR="00B944A7" w:rsidRDefault="00B944A7" w:rsidP="00B944A7">
            <w:pPr>
              <w:pStyle w:val="Text"/>
              <w:numPr>
                <w:ilvl w:val="0"/>
                <w:numId w:val="12"/>
              </w:numPr>
            </w:pPr>
            <w:r w:rsidRPr="00B944A7">
              <w:t>Running daily retail audits and call evaluations on orders produced by my team to ensure the authenticity of the orders and sharing the results of my verification with my management.</w:t>
            </w:r>
          </w:p>
          <w:p w:rsidR="00EB3FEE" w:rsidRDefault="00EB3FEE" w:rsidP="00EB3FEE">
            <w:pPr>
              <w:pStyle w:val="Text"/>
            </w:pPr>
          </w:p>
          <w:p w:rsidR="00EB3FEE" w:rsidRDefault="00EB3FEE" w:rsidP="00EB3FEE">
            <w:pPr>
              <w:pStyle w:val="Dates"/>
            </w:pPr>
          </w:p>
          <w:p w:rsidR="00EB3FEE" w:rsidRDefault="00EB3FEE" w:rsidP="00EB3FEE">
            <w:pPr>
              <w:pStyle w:val="Dates"/>
            </w:pPr>
            <w:r>
              <w:lastRenderedPageBreak/>
              <w:t>Jun. 2016 – September 2021</w:t>
            </w:r>
          </w:p>
          <w:p w:rsidR="006B3903" w:rsidRDefault="00EB3FEE" w:rsidP="006B3903">
            <w:pPr>
              <w:pStyle w:val="Text"/>
            </w:pPr>
            <w:r>
              <w:rPr>
                <w:sz w:val="24"/>
              </w:rPr>
              <w:t>Data Analyst</w:t>
            </w:r>
            <w:r>
              <w:t xml:space="preserve"> –</w:t>
            </w:r>
            <w:r>
              <w:t xml:space="preserve"> Re</w:t>
            </w:r>
            <w:r w:rsidR="006B3903">
              <w:t>motely as a freelancer on Fiverr</w:t>
            </w:r>
          </w:p>
          <w:p w:rsidR="00F75844" w:rsidRDefault="006B3903" w:rsidP="006B3903">
            <w:pPr>
              <w:pStyle w:val="Text"/>
            </w:pPr>
            <w:r w:rsidRPr="006B3903">
              <w:t>Attending to and finishing all data-related tasks</w:t>
            </w:r>
            <w:r>
              <w:t>:</w:t>
            </w:r>
          </w:p>
          <w:p w:rsidR="00F75844" w:rsidRDefault="00F75844" w:rsidP="00F75844">
            <w:pPr>
              <w:pStyle w:val="Text"/>
              <w:numPr>
                <w:ilvl w:val="0"/>
                <w:numId w:val="14"/>
              </w:numPr>
            </w:pPr>
            <w:r>
              <w:t>Data Analysis and Entry in Excel or Google sheets.</w:t>
            </w:r>
          </w:p>
          <w:p w:rsidR="00F75844" w:rsidRDefault="00F75844" w:rsidP="00F75844">
            <w:pPr>
              <w:pStyle w:val="Text"/>
              <w:numPr>
                <w:ilvl w:val="0"/>
                <w:numId w:val="14"/>
              </w:numPr>
            </w:pPr>
            <w:r>
              <w:t xml:space="preserve">Extensive Formula Formatting of </w:t>
            </w:r>
            <w:r w:rsidR="006B3903">
              <w:t>large Data’s</w:t>
            </w:r>
          </w:p>
          <w:p w:rsidR="006B3903" w:rsidRDefault="006B3903" w:rsidP="00F75844">
            <w:pPr>
              <w:pStyle w:val="Text"/>
              <w:numPr>
                <w:ilvl w:val="0"/>
                <w:numId w:val="14"/>
              </w:numPr>
            </w:pPr>
            <w:r>
              <w:t>Using: Excel charts, Graphs, and Pivot Charts – Have data’s tell a story.</w:t>
            </w:r>
          </w:p>
          <w:p w:rsidR="006B3903" w:rsidRPr="00560EA0" w:rsidRDefault="006B3903" w:rsidP="00F75844">
            <w:pPr>
              <w:pStyle w:val="Text"/>
              <w:numPr>
                <w:ilvl w:val="0"/>
                <w:numId w:val="14"/>
              </w:numPr>
            </w:pPr>
            <w:r>
              <w:t xml:space="preserve">Macros and Automation – Let the sheet do the work for my clients. </w:t>
            </w:r>
          </w:p>
        </w:tc>
        <w:tc>
          <w:tcPr>
            <w:tcW w:w="284" w:type="dxa"/>
            <w:vMerge/>
            <w:tcBorders>
              <w:top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567"/>
        </w:trPr>
        <w:tc>
          <w:tcPr>
            <w:tcW w:w="6946" w:type="dxa"/>
            <w:gridSpan w:val="12"/>
            <w:tcBorders>
              <w:bottom w:val="single" w:sz="8" w:space="0" w:color="2C3B57" w:themeColor="text2"/>
            </w:tcBorders>
            <w:vAlign w:val="bottom"/>
          </w:tcPr>
          <w:p w:rsidR="00AD6FA4" w:rsidRDefault="005A1508" w:rsidP="005A1508">
            <w:pPr>
              <w:pStyle w:val="Heading3"/>
            </w:pPr>
            <w:r>
              <w:t>other relevant information</w:t>
            </w:r>
          </w:p>
        </w:tc>
        <w:tc>
          <w:tcPr>
            <w:tcW w:w="284" w:type="dxa"/>
            <w:vMerge/>
            <w:tcBorders>
              <w:bottom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567"/>
        </w:trPr>
        <w:tc>
          <w:tcPr>
            <w:tcW w:w="6946" w:type="dxa"/>
            <w:gridSpan w:val="12"/>
            <w:tcBorders>
              <w:top w:val="single" w:sz="8" w:space="0" w:color="2C3B57" w:themeColor="text2"/>
            </w:tcBorders>
          </w:tcPr>
          <w:p w:rsidR="00AD6FA4" w:rsidRDefault="005A1508" w:rsidP="005A1508">
            <w:pPr>
              <w:pStyle w:val="Text"/>
              <w:numPr>
                <w:ilvl w:val="0"/>
                <w:numId w:val="15"/>
              </w:numPr>
            </w:pPr>
            <w:r w:rsidRPr="00E00D3F">
              <w:rPr>
                <w:b/>
              </w:rPr>
              <w:t>Languages:</w:t>
            </w:r>
            <w:r>
              <w:t xml:space="preserve"> English (Very Good)</w:t>
            </w:r>
          </w:p>
          <w:p w:rsidR="005A1508" w:rsidRDefault="005A1508" w:rsidP="005A1508">
            <w:pPr>
              <w:pStyle w:val="Text"/>
              <w:numPr>
                <w:ilvl w:val="0"/>
                <w:numId w:val="15"/>
              </w:numPr>
            </w:pPr>
            <w:r w:rsidRPr="00E00D3F">
              <w:rPr>
                <w:b/>
              </w:rPr>
              <w:t>Computer Skills:</w:t>
            </w:r>
            <w:r>
              <w:t xml:space="preserve"> Excellent Microsoft Office,</w:t>
            </w:r>
            <w:r w:rsidR="00E00D3F">
              <w:t xml:space="preserve"> Excellent PowerPoint</w:t>
            </w:r>
            <w:r>
              <w:t xml:space="preserve"> Excellent Power Bi, Excellent SQL</w:t>
            </w:r>
            <w:r w:rsidR="00E00D3F">
              <w:t>, Excellent Power App and Power Automate.</w:t>
            </w:r>
          </w:p>
          <w:p w:rsidR="00E00D3F" w:rsidRDefault="00E00D3F" w:rsidP="005A1508">
            <w:pPr>
              <w:pStyle w:val="Text"/>
              <w:numPr>
                <w:ilvl w:val="0"/>
                <w:numId w:val="15"/>
              </w:numPr>
            </w:pPr>
            <w:r w:rsidRPr="00E00D3F">
              <w:rPr>
                <w:b/>
              </w:rPr>
              <w:t>Technical Skills:</w:t>
            </w:r>
            <w:r>
              <w:t xml:space="preserve"> Communication, Problem solving, Data visualization, Analytics, Critical Thinking.</w:t>
            </w:r>
          </w:p>
          <w:p w:rsidR="00E00D3F" w:rsidRPr="00560EA0" w:rsidRDefault="00E00D3F" w:rsidP="005A1508">
            <w:pPr>
              <w:pStyle w:val="Text"/>
              <w:numPr>
                <w:ilvl w:val="0"/>
                <w:numId w:val="15"/>
              </w:numPr>
            </w:pPr>
            <w:r>
              <w:rPr>
                <w:b/>
              </w:rPr>
              <w:t>Awards:</w:t>
            </w:r>
            <w:r>
              <w:t xml:space="preserve"> Best Performing Supervisor 2022 | </w:t>
            </w:r>
            <w:r w:rsidR="00367DAD">
              <w:t>for exceeding the annual target by 40%</w:t>
            </w:r>
          </w:p>
        </w:tc>
        <w:tc>
          <w:tcPr>
            <w:tcW w:w="284" w:type="dxa"/>
            <w:vMerge/>
            <w:tcBorders>
              <w:top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624"/>
        </w:trPr>
        <w:tc>
          <w:tcPr>
            <w:tcW w:w="6946" w:type="dxa"/>
            <w:gridSpan w:val="12"/>
            <w:tcBorders>
              <w:bottom w:val="single" w:sz="8" w:space="0" w:color="2C3B57" w:themeColor="text2"/>
            </w:tcBorders>
            <w:vAlign w:val="bottom"/>
          </w:tcPr>
          <w:p w:rsidR="00AD6FA4" w:rsidRPr="00560EA0" w:rsidRDefault="008F448B" w:rsidP="00DF1CB4">
            <w:pPr>
              <w:pStyle w:val="Heading3"/>
            </w:pPr>
            <w:sdt>
              <w:sdtPr>
                <w:id w:val="1845886759"/>
                <w:placeholder>
                  <w:docPart w:val="B3E916FB2FA64272A9063EFFAB265ECE"/>
                </w:placeholder>
                <w:temporary/>
                <w:showingPlcHdr/>
                <w15:appearance w15:val="hidden"/>
              </w:sdtPr>
              <w:sdtEndPr/>
              <w:sdtContent>
                <w:r w:rsidR="002D3AB8" w:rsidRPr="00560EA0">
                  <w:t>Leadership</w:t>
                </w:r>
              </w:sdtContent>
            </w:sdt>
          </w:p>
        </w:tc>
        <w:tc>
          <w:tcPr>
            <w:tcW w:w="284" w:type="dxa"/>
            <w:vMerge/>
            <w:tcBorders>
              <w:bottom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624"/>
        </w:trPr>
        <w:tc>
          <w:tcPr>
            <w:tcW w:w="6946" w:type="dxa"/>
            <w:gridSpan w:val="12"/>
            <w:tcBorders>
              <w:top w:val="single" w:sz="8" w:space="0" w:color="2C3B57" w:themeColor="text2"/>
            </w:tcBorders>
          </w:tcPr>
          <w:p w:rsidR="00AD6FA4" w:rsidRPr="00560EA0" w:rsidRDefault="00367DAD" w:rsidP="00DF1CB4">
            <w:pPr>
              <w:pStyle w:val="Text"/>
            </w:pPr>
            <w:r w:rsidRPr="00367DAD">
              <w:t>In charge of a team of 16 sales professionals in Nigerian Breweries plc's East Contact Hub.</w:t>
            </w:r>
          </w:p>
        </w:tc>
        <w:tc>
          <w:tcPr>
            <w:tcW w:w="284" w:type="dxa"/>
            <w:vMerge/>
            <w:tcBorders>
              <w:top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567"/>
        </w:trPr>
        <w:tc>
          <w:tcPr>
            <w:tcW w:w="6946" w:type="dxa"/>
            <w:gridSpan w:val="12"/>
            <w:tcBorders>
              <w:bottom w:val="single" w:sz="8" w:space="0" w:color="2C3B57" w:themeColor="text2"/>
            </w:tcBorders>
            <w:vAlign w:val="bottom"/>
          </w:tcPr>
          <w:p w:rsidR="00AD6FA4" w:rsidRPr="00560EA0" w:rsidRDefault="008F448B" w:rsidP="00DF1CB4">
            <w:pPr>
              <w:pStyle w:val="Heading3"/>
            </w:pPr>
            <w:sdt>
              <w:sdtPr>
                <w:id w:val="-394892997"/>
                <w:placeholder>
                  <w:docPart w:val="EB658E0C352D4DA5AD5B1A301F403DD3"/>
                </w:placeholder>
                <w:temporary/>
                <w:showingPlcHdr/>
                <w15:appearance w15:val="hidden"/>
              </w:sdtPr>
              <w:sdtEndPr/>
              <w:sdtContent>
                <w:r w:rsidR="002D3AB8" w:rsidRPr="00560EA0">
                  <w:t>References</w:t>
                </w:r>
              </w:sdtContent>
            </w:sdt>
          </w:p>
        </w:tc>
        <w:tc>
          <w:tcPr>
            <w:tcW w:w="284" w:type="dxa"/>
            <w:vMerge/>
            <w:tcBorders>
              <w:bottom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797"/>
        </w:trPr>
        <w:tc>
          <w:tcPr>
            <w:tcW w:w="6946" w:type="dxa"/>
            <w:gridSpan w:val="12"/>
            <w:tcBorders>
              <w:top w:val="single" w:sz="8" w:space="0" w:color="2C3B57" w:themeColor="text2"/>
            </w:tcBorders>
          </w:tcPr>
          <w:p w:rsidR="00AD6FA4" w:rsidRPr="00560EA0" w:rsidRDefault="008F448B" w:rsidP="00DF1CB4">
            <w:pPr>
              <w:pStyle w:val="Text"/>
            </w:pPr>
            <w:sdt>
              <w:sdtPr>
                <w:id w:val="157199312"/>
                <w:placeholder>
                  <w:docPart w:val="23F3A7BBB7114B38B06B50B4C7ACE6DF"/>
                </w:placeholder>
                <w:temporary/>
                <w:showingPlcHdr/>
                <w15:appearance w15:val="hidden"/>
              </w:sdtPr>
              <w:sdtEndPr/>
              <w:sdtContent>
                <w:r w:rsidR="002D3AB8" w:rsidRPr="00560EA0">
                  <w:t>[Available upon request.]</w:t>
                </w:r>
              </w:sdtContent>
            </w:sdt>
          </w:p>
        </w:tc>
        <w:tc>
          <w:tcPr>
            <w:tcW w:w="284" w:type="dxa"/>
            <w:vMerge/>
            <w:tcBorders>
              <w:top w:val="single" w:sz="8" w:space="0" w:color="2C3B57" w:themeColor="text2"/>
            </w:tcBorders>
            <w:vAlign w:val="center"/>
          </w:tcPr>
          <w:p w:rsidR="00AD6FA4" w:rsidRDefault="00AD6FA4" w:rsidP="00DF1CB4"/>
        </w:tc>
        <w:tc>
          <w:tcPr>
            <w:tcW w:w="3560" w:type="dxa"/>
            <w:gridSpan w:val="6"/>
            <w:vMerge/>
            <w:shd w:val="clear" w:color="auto" w:fill="CADEE5" w:themeFill="background2"/>
            <w:vAlign w:val="center"/>
          </w:tcPr>
          <w:p w:rsidR="00AD6FA4" w:rsidRDefault="00AD6FA4" w:rsidP="00DF1CB4"/>
        </w:tc>
      </w:tr>
      <w:tr w:rsidR="00AD6FA4" w:rsidTr="005E09DE">
        <w:trPr>
          <w:trHeight w:val="482"/>
        </w:trPr>
        <w:tc>
          <w:tcPr>
            <w:tcW w:w="10790" w:type="dxa"/>
            <w:gridSpan w:val="19"/>
            <w:tcBorders>
              <w:bottom w:val="single" w:sz="36" w:space="0" w:color="CADEE5" w:themeColor="background2"/>
            </w:tcBorders>
          </w:tcPr>
          <w:p w:rsidR="00AD6FA4" w:rsidRDefault="00AD6FA4" w:rsidP="00DF1CB4"/>
        </w:tc>
      </w:tr>
    </w:tbl>
    <w:p w:rsidR="00AB03FA" w:rsidRDefault="00AB03FA" w:rsidP="00DF1CB4"/>
    <w:sectPr w:rsidR="00AB03FA" w:rsidSect="00D06709">
      <w:pgSz w:w="12240" w:h="15840"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8B" w:rsidRDefault="008F448B" w:rsidP="00DF1CB4">
      <w:r>
        <w:separator/>
      </w:r>
    </w:p>
  </w:endnote>
  <w:endnote w:type="continuationSeparator" w:id="0">
    <w:p w:rsidR="008F448B" w:rsidRDefault="008F448B" w:rsidP="00DF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Gill Sans MT">
    <w:altName w:val="Segoe UI"/>
    <w:panose1 w:val="020B0502020104020203"/>
    <w:charset w:val="00"/>
    <w:family w:val="swiss"/>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8B" w:rsidRDefault="008F448B" w:rsidP="00DF1CB4">
      <w:r>
        <w:separator/>
      </w:r>
    </w:p>
  </w:footnote>
  <w:footnote w:type="continuationSeparator" w:id="0">
    <w:p w:rsidR="008F448B" w:rsidRDefault="008F448B" w:rsidP="00DF1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387A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EC9C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6A17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5E0E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28B6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34EA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4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344B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E44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466F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8E5E34"/>
    <w:multiLevelType w:val="hybridMultilevel"/>
    <w:tmpl w:val="516ABC24"/>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1" w15:restartNumberingAfterBreak="0">
    <w:nsid w:val="132A72CA"/>
    <w:multiLevelType w:val="hybridMultilevel"/>
    <w:tmpl w:val="1040BCF8"/>
    <w:lvl w:ilvl="0" w:tplc="A7EA5B54">
      <w:start w:val="1"/>
      <w:numFmt w:val="bullet"/>
      <w:pStyle w:val="ListParagraph"/>
      <w:lvlText w:val=""/>
      <w:lvlJc w:val="left"/>
      <w:pPr>
        <w:ind w:left="83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94166D"/>
    <w:multiLevelType w:val="hybridMultilevel"/>
    <w:tmpl w:val="02943F4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3" w15:restartNumberingAfterBreak="0">
    <w:nsid w:val="350303D0"/>
    <w:multiLevelType w:val="hybridMultilevel"/>
    <w:tmpl w:val="FEBC13AC"/>
    <w:lvl w:ilvl="0" w:tplc="0409000B">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 w15:restartNumberingAfterBreak="0">
    <w:nsid w:val="64A54EF7"/>
    <w:multiLevelType w:val="hybridMultilevel"/>
    <w:tmpl w:val="4260EB54"/>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5" w15:restartNumberingAfterBreak="0">
    <w:nsid w:val="719372B1"/>
    <w:multiLevelType w:val="hybridMultilevel"/>
    <w:tmpl w:val="6AAA51DA"/>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6" w15:restartNumberingAfterBreak="0">
    <w:nsid w:val="7BF7740F"/>
    <w:multiLevelType w:val="hybridMultilevel"/>
    <w:tmpl w:val="74A4323C"/>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0"/>
  </w:num>
  <w:num w:numId="13">
    <w:abstractNumId w:val="12"/>
  </w:num>
  <w:num w:numId="14">
    <w:abstractNumId w:val="14"/>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19"/>
    <w:rsid w:val="00072DB2"/>
    <w:rsid w:val="000777B2"/>
    <w:rsid w:val="000B6AFE"/>
    <w:rsid w:val="00154E68"/>
    <w:rsid w:val="002B73E2"/>
    <w:rsid w:val="002D3AB8"/>
    <w:rsid w:val="00367DAD"/>
    <w:rsid w:val="00413477"/>
    <w:rsid w:val="004729F6"/>
    <w:rsid w:val="00493519"/>
    <w:rsid w:val="004A586E"/>
    <w:rsid w:val="004C5718"/>
    <w:rsid w:val="00560EA0"/>
    <w:rsid w:val="005A1508"/>
    <w:rsid w:val="005E09DE"/>
    <w:rsid w:val="005F5561"/>
    <w:rsid w:val="0064474F"/>
    <w:rsid w:val="0064540F"/>
    <w:rsid w:val="00680892"/>
    <w:rsid w:val="006B3903"/>
    <w:rsid w:val="006C60E6"/>
    <w:rsid w:val="008F448B"/>
    <w:rsid w:val="0093253F"/>
    <w:rsid w:val="00980733"/>
    <w:rsid w:val="009835F5"/>
    <w:rsid w:val="009A5657"/>
    <w:rsid w:val="00A520FA"/>
    <w:rsid w:val="00AB03FA"/>
    <w:rsid w:val="00AD0DDD"/>
    <w:rsid w:val="00AD6FA4"/>
    <w:rsid w:val="00B944A7"/>
    <w:rsid w:val="00CB4740"/>
    <w:rsid w:val="00CD54B9"/>
    <w:rsid w:val="00D06709"/>
    <w:rsid w:val="00D74C88"/>
    <w:rsid w:val="00DC7200"/>
    <w:rsid w:val="00DF1CB4"/>
    <w:rsid w:val="00E00D3F"/>
    <w:rsid w:val="00E10A1A"/>
    <w:rsid w:val="00E14266"/>
    <w:rsid w:val="00EB3FEE"/>
    <w:rsid w:val="00EE1FDF"/>
    <w:rsid w:val="00F75844"/>
    <w:rsid w:val="00FA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19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DF1CB4"/>
    <w:rPr>
      <w:rFonts w:cstheme="minorHAnsi"/>
      <w:sz w:val="20"/>
    </w:rPr>
  </w:style>
  <w:style w:type="paragraph" w:styleId="Heading1">
    <w:name w:val="heading 1"/>
    <w:basedOn w:val="Normal"/>
    <w:next w:val="Normal"/>
    <w:link w:val="Heading1Char"/>
    <w:qFormat/>
    <w:rsid w:val="00FA4DB0"/>
    <w:pPr>
      <w:keepNext/>
      <w:keepLines/>
      <w:jc w:val="center"/>
      <w:outlineLvl w:val="0"/>
    </w:pPr>
    <w:rPr>
      <w:rFonts w:asciiTheme="majorHAnsi" w:eastAsiaTheme="majorEastAsia" w:hAnsiTheme="majorHAnsi" w:cs="Times New Roman (Headings CS)"/>
      <w:b/>
      <w:caps/>
      <w:color w:val="2C3B57" w:themeColor="text2"/>
      <w:sz w:val="90"/>
      <w:szCs w:val="32"/>
    </w:rPr>
  </w:style>
  <w:style w:type="paragraph" w:styleId="Heading2">
    <w:name w:val="heading 2"/>
    <w:basedOn w:val="Normal"/>
    <w:next w:val="Normal"/>
    <w:link w:val="Heading2Char"/>
    <w:uiPriority w:val="1"/>
    <w:qFormat/>
    <w:rsid w:val="00FA4DB0"/>
    <w:pPr>
      <w:keepNext/>
      <w:keepLines/>
      <w:spacing w:before="40"/>
      <w:jc w:val="center"/>
      <w:outlineLvl w:val="1"/>
    </w:pPr>
    <w:rPr>
      <w:rFonts w:eastAsiaTheme="majorEastAsia" w:cs="Times New Roman (Headings CS)"/>
      <w:caps/>
      <w:color w:val="000000" w:themeColor="text1"/>
      <w:spacing w:val="80"/>
      <w:sz w:val="44"/>
      <w:szCs w:val="26"/>
    </w:rPr>
  </w:style>
  <w:style w:type="paragraph" w:styleId="Heading3">
    <w:name w:val="heading 3"/>
    <w:basedOn w:val="Normal"/>
    <w:next w:val="Normal"/>
    <w:link w:val="Heading3Char"/>
    <w:uiPriority w:val="2"/>
    <w:qFormat/>
    <w:rsid w:val="00FA4DB0"/>
    <w:pPr>
      <w:keepNext/>
      <w:keepLines/>
      <w:spacing w:after="40"/>
      <w:ind w:left="170"/>
      <w:outlineLvl w:val="2"/>
    </w:pPr>
    <w:rPr>
      <w:rFonts w:ascii="Franklin Gothic Medium" w:eastAsiaTheme="majorEastAsia" w:hAnsi="Franklin Gothic Medium" w:cs="Times New Roman (Headings CS)"/>
      <w:b/>
      <w:caps/>
      <w:color w:val="2C3B57" w:themeColor="text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06709"/>
    <w:pPr>
      <w:tabs>
        <w:tab w:val="center" w:pos="4680"/>
        <w:tab w:val="right" w:pos="9360"/>
      </w:tabs>
    </w:pPr>
  </w:style>
  <w:style w:type="character" w:customStyle="1" w:styleId="HeaderChar">
    <w:name w:val="Header Char"/>
    <w:basedOn w:val="DefaultParagraphFont"/>
    <w:link w:val="Header"/>
    <w:uiPriority w:val="99"/>
    <w:semiHidden/>
    <w:rsid w:val="002D3AB8"/>
    <w:rPr>
      <w:sz w:val="16"/>
    </w:rPr>
  </w:style>
  <w:style w:type="paragraph" w:styleId="Footer">
    <w:name w:val="footer"/>
    <w:basedOn w:val="Normal"/>
    <w:link w:val="FooterChar"/>
    <w:uiPriority w:val="99"/>
    <w:semiHidden/>
    <w:rsid w:val="00D06709"/>
    <w:pPr>
      <w:tabs>
        <w:tab w:val="center" w:pos="4680"/>
        <w:tab w:val="right" w:pos="9360"/>
      </w:tabs>
    </w:pPr>
  </w:style>
  <w:style w:type="character" w:customStyle="1" w:styleId="FooterChar">
    <w:name w:val="Footer Char"/>
    <w:basedOn w:val="DefaultParagraphFont"/>
    <w:link w:val="Footer"/>
    <w:uiPriority w:val="99"/>
    <w:semiHidden/>
    <w:rsid w:val="002D3AB8"/>
    <w:rPr>
      <w:sz w:val="16"/>
    </w:rPr>
  </w:style>
  <w:style w:type="paragraph" w:styleId="BalloonText">
    <w:name w:val="Balloon Text"/>
    <w:basedOn w:val="Normal"/>
    <w:link w:val="BalloonTextChar"/>
    <w:uiPriority w:val="99"/>
    <w:semiHidden/>
    <w:rsid w:val="00D067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3AB8"/>
    <w:rPr>
      <w:rFonts w:ascii="Times New Roman" w:hAnsi="Times New Roman" w:cs="Times New Roman"/>
      <w:sz w:val="18"/>
      <w:szCs w:val="18"/>
    </w:rPr>
  </w:style>
  <w:style w:type="table" w:styleId="TableGrid">
    <w:name w:val="Table Grid"/>
    <w:basedOn w:val="TableNormal"/>
    <w:uiPriority w:val="39"/>
    <w:rsid w:val="00D0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D3AB8"/>
    <w:rPr>
      <w:rFonts w:asciiTheme="majorHAnsi" w:eastAsiaTheme="majorEastAsia" w:hAnsiTheme="majorHAnsi" w:cs="Times New Roman (Headings CS)"/>
      <w:b/>
      <w:caps/>
      <w:color w:val="2C3B57" w:themeColor="text2"/>
      <w:sz w:val="90"/>
      <w:szCs w:val="32"/>
    </w:rPr>
  </w:style>
  <w:style w:type="character" w:customStyle="1" w:styleId="Heading2Char">
    <w:name w:val="Heading 2 Char"/>
    <w:basedOn w:val="DefaultParagraphFont"/>
    <w:link w:val="Heading2"/>
    <w:uiPriority w:val="1"/>
    <w:rsid w:val="002D3AB8"/>
    <w:rPr>
      <w:rFonts w:eastAsiaTheme="majorEastAsia" w:cs="Times New Roman (Headings CS)"/>
      <w:caps/>
      <w:color w:val="000000" w:themeColor="text1"/>
      <w:spacing w:val="80"/>
      <w:sz w:val="44"/>
      <w:szCs w:val="26"/>
    </w:rPr>
  </w:style>
  <w:style w:type="character" w:customStyle="1" w:styleId="Heading3Char">
    <w:name w:val="Heading 3 Char"/>
    <w:basedOn w:val="DefaultParagraphFont"/>
    <w:link w:val="Heading3"/>
    <w:uiPriority w:val="2"/>
    <w:rsid w:val="002D3AB8"/>
    <w:rPr>
      <w:rFonts w:ascii="Franklin Gothic Medium" w:eastAsiaTheme="majorEastAsia" w:hAnsi="Franklin Gothic Medium" w:cs="Times New Roman (Headings CS)"/>
      <w:b/>
      <w:caps/>
      <w:color w:val="2C3B57" w:themeColor="text2"/>
      <w:sz w:val="28"/>
    </w:rPr>
  </w:style>
  <w:style w:type="paragraph" w:customStyle="1" w:styleId="Text">
    <w:name w:val="Text"/>
    <w:basedOn w:val="Normal"/>
    <w:uiPriority w:val="3"/>
    <w:qFormat/>
    <w:rsid w:val="00FA4DB0"/>
    <w:pPr>
      <w:spacing w:line="288" w:lineRule="auto"/>
      <w:ind w:left="170" w:right="113"/>
    </w:pPr>
    <w:rPr>
      <w:color w:val="404040" w:themeColor="text1" w:themeTint="BF"/>
      <w:sz w:val="22"/>
    </w:rPr>
  </w:style>
  <w:style w:type="paragraph" w:customStyle="1" w:styleId="Dates">
    <w:name w:val="Dates"/>
    <w:basedOn w:val="Normal"/>
    <w:uiPriority w:val="4"/>
    <w:qFormat/>
    <w:rsid w:val="00FA4DB0"/>
    <w:pPr>
      <w:ind w:left="170"/>
    </w:pPr>
    <w:rPr>
      <w:b/>
      <w:color w:val="2C3B57" w:themeColor="text2"/>
    </w:rPr>
  </w:style>
  <w:style w:type="paragraph" w:styleId="ListParagraph">
    <w:name w:val="List Paragraph"/>
    <w:basedOn w:val="Normal"/>
    <w:uiPriority w:val="6"/>
    <w:qFormat/>
    <w:rsid w:val="00FA4DB0"/>
    <w:pPr>
      <w:numPr>
        <w:numId w:val="11"/>
      </w:numPr>
      <w:spacing w:before="80" w:line="360" w:lineRule="auto"/>
      <w:ind w:left="527" w:hanging="357"/>
      <w:contextualSpacing/>
    </w:pPr>
    <w:rPr>
      <w:rFonts w:ascii="Gill Sans MT" w:hAnsi="Gill Sans MT" w:cs="Times New Roman (Body CS)"/>
      <w:caps/>
      <w:color w:val="000000" w:themeColor="text1"/>
      <w:sz w:val="22"/>
    </w:rPr>
  </w:style>
  <w:style w:type="character" w:styleId="PlaceholderText">
    <w:name w:val="Placeholder Text"/>
    <w:basedOn w:val="DefaultParagraphFont"/>
    <w:uiPriority w:val="99"/>
    <w:semiHidden/>
    <w:rsid w:val="00FA4DB0"/>
    <w:rPr>
      <w:color w:val="808080"/>
    </w:rPr>
  </w:style>
  <w:style w:type="character" w:styleId="Emphasis">
    <w:name w:val="Emphasis"/>
    <w:basedOn w:val="DefaultParagraphFont"/>
    <w:uiPriority w:val="20"/>
    <w:qFormat/>
    <w:rsid w:val="00DF1CB4"/>
    <w:rPr>
      <w:b/>
      <w:i w:val="0"/>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jic06\AppData\Roaming\Microsoft\Templates\Organized%20modern%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6C3507FEA6433891A0C21598E48ADB"/>
        <w:category>
          <w:name w:val="General"/>
          <w:gallery w:val="placeholder"/>
        </w:category>
        <w:types>
          <w:type w:val="bbPlcHdr"/>
        </w:types>
        <w:behaviors>
          <w:behavior w:val="content"/>
        </w:behaviors>
        <w:guid w:val="{D776F2AA-A00F-4023-BD62-277F604C0F13}"/>
      </w:docPartPr>
      <w:docPartBody>
        <w:p w:rsidR="00000000" w:rsidRDefault="00B13271">
          <w:pPr>
            <w:pStyle w:val="C56C3507FEA6433891A0C21598E48ADB"/>
          </w:pPr>
          <w:r w:rsidRPr="005F5561">
            <w:t>Objective</w:t>
          </w:r>
        </w:p>
      </w:docPartBody>
    </w:docPart>
    <w:docPart>
      <w:docPartPr>
        <w:name w:val="3BC56180531843D485DDAE908A0E2E1E"/>
        <w:category>
          <w:name w:val="General"/>
          <w:gallery w:val="placeholder"/>
        </w:category>
        <w:types>
          <w:type w:val="bbPlcHdr"/>
        </w:types>
        <w:behaviors>
          <w:behavior w:val="content"/>
        </w:behaviors>
        <w:guid w:val="{334DCB8F-B202-4D8F-B87B-E3198F9C695F}"/>
      </w:docPartPr>
      <w:docPartBody>
        <w:p w:rsidR="00000000" w:rsidRDefault="00B13271">
          <w:pPr>
            <w:pStyle w:val="3BC56180531843D485DDAE908A0E2E1E"/>
          </w:pPr>
          <w:r w:rsidRPr="00AD0DDD">
            <w:t>Education</w:t>
          </w:r>
        </w:p>
      </w:docPartBody>
    </w:docPart>
    <w:docPart>
      <w:docPartPr>
        <w:name w:val="6B3B1AAF2C294BC1B3B83FAD4D6BFBA1"/>
        <w:category>
          <w:name w:val="General"/>
          <w:gallery w:val="placeholder"/>
        </w:category>
        <w:types>
          <w:type w:val="bbPlcHdr"/>
        </w:types>
        <w:behaviors>
          <w:behavior w:val="content"/>
        </w:behaviors>
        <w:guid w:val="{5280B6C6-0A32-4FC7-8FF4-734D5462E34A}"/>
      </w:docPartPr>
      <w:docPartBody>
        <w:p w:rsidR="00000000" w:rsidRDefault="00B13271">
          <w:pPr>
            <w:pStyle w:val="6B3B1AAF2C294BC1B3B83FAD4D6BFBA1"/>
          </w:pPr>
          <w:r w:rsidRPr="00A520FA">
            <w:rPr>
              <w:noProof/>
              <w:lang w:eastAsia="en-AU"/>
            </w:rPr>
            <w:t>KEY SKILLS</w:t>
          </w:r>
        </w:p>
      </w:docPartBody>
    </w:docPart>
    <w:docPart>
      <w:docPartPr>
        <w:name w:val="707BE0A0D6DF4F149D1920C8A885C12F"/>
        <w:category>
          <w:name w:val="General"/>
          <w:gallery w:val="placeholder"/>
        </w:category>
        <w:types>
          <w:type w:val="bbPlcHdr"/>
        </w:types>
        <w:behaviors>
          <w:behavior w:val="content"/>
        </w:behaviors>
        <w:guid w:val="{5BE9F1E4-345D-40EC-B306-ACBCEBCD1F6B}"/>
      </w:docPartPr>
      <w:docPartBody>
        <w:p w:rsidR="00000000" w:rsidRDefault="00B13271">
          <w:pPr>
            <w:pStyle w:val="707BE0A0D6DF4F149D1920C8A885C12F"/>
          </w:pPr>
          <w:r w:rsidRPr="00AD0DDD">
            <w:t>AWARDS</w:t>
          </w:r>
        </w:p>
      </w:docPartBody>
    </w:docPart>
    <w:docPart>
      <w:docPartPr>
        <w:name w:val="251C2D03BBAF4BD98DB60876AEBC4C9B"/>
        <w:category>
          <w:name w:val="General"/>
          <w:gallery w:val="placeholder"/>
        </w:category>
        <w:types>
          <w:type w:val="bbPlcHdr"/>
        </w:types>
        <w:behaviors>
          <w:behavior w:val="content"/>
        </w:behaviors>
        <w:guid w:val="{38D688C4-52A2-47E2-A8EE-C576F9EF4BA1}"/>
      </w:docPartPr>
      <w:docPartBody>
        <w:p w:rsidR="00000000" w:rsidRDefault="00B13271">
          <w:pPr>
            <w:pStyle w:val="251C2D03BBAF4BD98DB60876AEBC4C9B"/>
          </w:pPr>
          <w:r w:rsidRPr="00560EA0">
            <w:t>Experience</w:t>
          </w:r>
        </w:p>
      </w:docPartBody>
    </w:docPart>
    <w:docPart>
      <w:docPartPr>
        <w:name w:val="B3E916FB2FA64272A9063EFFAB265ECE"/>
        <w:category>
          <w:name w:val="General"/>
          <w:gallery w:val="placeholder"/>
        </w:category>
        <w:types>
          <w:type w:val="bbPlcHdr"/>
        </w:types>
        <w:behaviors>
          <w:behavior w:val="content"/>
        </w:behaviors>
        <w:guid w:val="{736E8B68-92C9-4D9A-86F1-3B0E96F399D8}"/>
      </w:docPartPr>
      <w:docPartBody>
        <w:p w:rsidR="00000000" w:rsidRDefault="00B13271">
          <w:pPr>
            <w:pStyle w:val="B3E916FB2FA64272A9063EFFAB265ECE"/>
          </w:pPr>
          <w:r w:rsidRPr="00560EA0">
            <w:t>Leadership</w:t>
          </w:r>
        </w:p>
      </w:docPartBody>
    </w:docPart>
    <w:docPart>
      <w:docPartPr>
        <w:name w:val="EB658E0C352D4DA5AD5B1A301F403DD3"/>
        <w:category>
          <w:name w:val="General"/>
          <w:gallery w:val="placeholder"/>
        </w:category>
        <w:types>
          <w:type w:val="bbPlcHdr"/>
        </w:types>
        <w:behaviors>
          <w:behavior w:val="content"/>
        </w:behaviors>
        <w:guid w:val="{4A76BF70-02F1-44E3-89CF-2D700D5F9010}"/>
      </w:docPartPr>
      <w:docPartBody>
        <w:p w:rsidR="00000000" w:rsidRDefault="00B13271">
          <w:pPr>
            <w:pStyle w:val="EB658E0C352D4DA5AD5B1A301F403DD3"/>
          </w:pPr>
          <w:r w:rsidRPr="00560EA0">
            <w:t>References</w:t>
          </w:r>
        </w:p>
      </w:docPartBody>
    </w:docPart>
    <w:docPart>
      <w:docPartPr>
        <w:name w:val="23F3A7BBB7114B38B06B50B4C7ACE6DF"/>
        <w:category>
          <w:name w:val="General"/>
          <w:gallery w:val="placeholder"/>
        </w:category>
        <w:types>
          <w:type w:val="bbPlcHdr"/>
        </w:types>
        <w:behaviors>
          <w:behavior w:val="content"/>
        </w:behaviors>
        <w:guid w:val="{E6757971-775F-4229-B1CF-10B4F12C1EEE}"/>
      </w:docPartPr>
      <w:docPartBody>
        <w:p w:rsidR="00000000" w:rsidRDefault="00B13271">
          <w:pPr>
            <w:pStyle w:val="23F3A7BBB7114B38B06B50B4C7ACE6DF"/>
          </w:pPr>
          <w:r w:rsidRPr="00560EA0">
            <w:t>[Available upon request.]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Gill Sans MT">
    <w:altName w:val="Segoe UI"/>
    <w:panose1 w:val="020B0502020104020203"/>
    <w:charset w:val="00"/>
    <w:family w:val="swiss"/>
    <w:pitch w:val="variable"/>
    <w:sig w:usb0="00000007" w:usb1="00000000" w:usb2="00000000" w:usb3="00000000" w:csb0="00000003"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72CA"/>
    <w:multiLevelType w:val="hybridMultilevel"/>
    <w:tmpl w:val="1040BCF8"/>
    <w:lvl w:ilvl="0" w:tplc="A7EA5B54">
      <w:start w:val="1"/>
      <w:numFmt w:val="bullet"/>
      <w:pStyle w:val="ListParagraph"/>
      <w:lvlText w:val=""/>
      <w:lvlJc w:val="left"/>
      <w:pPr>
        <w:ind w:left="83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71"/>
    <w:rsid w:val="00B13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2112E6624E4557A411654E06F976BF">
    <w:name w:val="212112E6624E4557A411654E06F976BF"/>
  </w:style>
  <w:style w:type="paragraph" w:customStyle="1" w:styleId="D1C1E8C6AFAA4086B4CEB3A9C2BE5262">
    <w:name w:val="D1C1E8C6AFAA4086B4CEB3A9C2BE5262"/>
  </w:style>
  <w:style w:type="paragraph" w:customStyle="1" w:styleId="80EA51F0780C4D87AC27D8AEE8D54291">
    <w:name w:val="80EA51F0780C4D87AC27D8AEE8D54291"/>
  </w:style>
  <w:style w:type="paragraph" w:customStyle="1" w:styleId="620935DC2B0A4C29962C1CC72593875B">
    <w:name w:val="620935DC2B0A4C29962C1CC72593875B"/>
  </w:style>
  <w:style w:type="paragraph" w:customStyle="1" w:styleId="59DF5F7A89D6492E95BA9832643729BE">
    <w:name w:val="59DF5F7A89D6492E95BA9832643729BE"/>
  </w:style>
  <w:style w:type="paragraph" w:customStyle="1" w:styleId="0DE111D232444184A27CCF2A097093E1">
    <w:name w:val="0DE111D232444184A27CCF2A097093E1"/>
  </w:style>
  <w:style w:type="paragraph" w:customStyle="1" w:styleId="C56C3507FEA6433891A0C21598E48ADB">
    <w:name w:val="C56C3507FEA6433891A0C21598E48ADB"/>
  </w:style>
  <w:style w:type="paragraph" w:customStyle="1" w:styleId="3BC56180531843D485DDAE908A0E2E1E">
    <w:name w:val="3BC56180531843D485DDAE908A0E2E1E"/>
  </w:style>
  <w:style w:type="paragraph" w:customStyle="1" w:styleId="DB7F0D42EC1E44F1860FD857781E25D5">
    <w:name w:val="DB7F0D42EC1E44F1860FD857781E25D5"/>
  </w:style>
  <w:style w:type="paragraph" w:customStyle="1" w:styleId="80AE0735740C402982DAC75B19EA836C">
    <w:name w:val="80AE0735740C402982DAC75B19EA836C"/>
  </w:style>
  <w:style w:type="paragraph" w:customStyle="1" w:styleId="0D76F6B805DE46D18DD226C7F355A19C">
    <w:name w:val="0D76F6B805DE46D18DD226C7F355A19C"/>
  </w:style>
  <w:style w:type="paragraph" w:customStyle="1" w:styleId="0BCF2B9734AD4D24A94284FA78FEA73F">
    <w:name w:val="0BCF2B9734AD4D24A94284FA78FEA73F"/>
  </w:style>
  <w:style w:type="paragraph" w:customStyle="1" w:styleId="BFDEA52177E14B669430407B2409F04C">
    <w:name w:val="BFDEA52177E14B669430407B2409F04C"/>
  </w:style>
  <w:style w:type="paragraph" w:customStyle="1" w:styleId="6B3B1AAF2C294BC1B3B83FAD4D6BFBA1">
    <w:name w:val="6B3B1AAF2C294BC1B3B83FAD4D6BFBA1"/>
  </w:style>
  <w:style w:type="paragraph" w:styleId="ListParagraph">
    <w:name w:val="List Paragraph"/>
    <w:basedOn w:val="Normal"/>
    <w:uiPriority w:val="6"/>
    <w:qFormat/>
    <w:pPr>
      <w:numPr>
        <w:numId w:val="1"/>
      </w:numPr>
      <w:spacing w:before="80" w:after="0" w:line="360" w:lineRule="auto"/>
      <w:ind w:left="527" w:hanging="357"/>
      <w:contextualSpacing/>
    </w:pPr>
    <w:rPr>
      <w:rFonts w:ascii="Gill Sans MT" w:eastAsiaTheme="minorHAnsi" w:hAnsi="Gill Sans MT" w:cs="Times New Roman (Body CS)"/>
      <w:caps/>
      <w:color w:val="000000" w:themeColor="text1"/>
      <w:szCs w:val="24"/>
    </w:rPr>
  </w:style>
  <w:style w:type="paragraph" w:customStyle="1" w:styleId="A285A978580C426E8FF8B27EA6C976EF">
    <w:name w:val="A285A978580C426E8FF8B27EA6C976EF"/>
  </w:style>
  <w:style w:type="paragraph" w:customStyle="1" w:styleId="707BE0A0D6DF4F149D1920C8A885C12F">
    <w:name w:val="707BE0A0D6DF4F149D1920C8A885C12F"/>
  </w:style>
  <w:style w:type="paragraph" w:customStyle="1" w:styleId="F395A02109DB4398BBE0F75209390D02">
    <w:name w:val="F395A02109DB4398BBE0F75209390D02"/>
  </w:style>
  <w:style w:type="paragraph" w:customStyle="1" w:styleId="251C2D03BBAF4BD98DB60876AEBC4C9B">
    <w:name w:val="251C2D03BBAF4BD98DB60876AEBC4C9B"/>
  </w:style>
  <w:style w:type="paragraph" w:customStyle="1" w:styleId="3B426649044B4A799BC186118C65ACED">
    <w:name w:val="3B426649044B4A799BC186118C65ACED"/>
  </w:style>
  <w:style w:type="paragraph" w:customStyle="1" w:styleId="41E19321F3424B8EAEA7E1638AF78CDD">
    <w:name w:val="41E19321F3424B8EAEA7E1638AF78CDD"/>
  </w:style>
  <w:style w:type="paragraph" w:customStyle="1" w:styleId="A72827B0729F41FCB565DF3137FF74C8">
    <w:name w:val="A72827B0729F41FCB565DF3137FF74C8"/>
  </w:style>
  <w:style w:type="paragraph" w:customStyle="1" w:styleId="AA9AE0862F3842379828BC6929B20C32">
    <w:name w:val="AA9AE0862F3842379828BC6929B20C32"/>
  </w:style>
  <w:style w:type="paragraph" w:customStyle="1" w:styleId="63673E6D7F0A45D3BD39ACC62C6A1446">
    <w:name w:val="63673E6D7F0A45D3BD39ACC62C6A1446"/>
  </w:style>
  <w:style w:type="paragraph" w:customStyle="1" w:styleId="E2C084C9692D4458BFA365A90E602AC9">
    <w:name w:val="E2C084C9692D4458BFA365A90E602AC9"/>
  </w:style>
  <w:style w:type="paragraph" w:customStyle="1" w:styleId="7968C79962284125AAB57CD3E3FD0A29">
    <w:name w:val="7968C79962284125AAB57CD3E3FD0A29"/>
  </w:style>
  <w:style w:type="paragraph" w:customStyle="1" w:styleId="B3E916FB2FA64272A9063EFFAB265ECE">
    <w:name w:val="B3E916FB2FA64272A9063EFFAB265ECE"/>
  </w:style>
  <w:style w:type="paragraph" w:customStyle="1" w:styleId="Text">
    <w:name w:val="Text"/>
    <w:basedOn w:val="Normal"/>
    <w:uiPriority w:val="3"/>
    <w:qFormat/>
    <w:pPr>
      <w:spacing w:after="0" w:line="288" w:lineRule="auto"/>
      <w:ind w:left="170" w:right="113"/>
    </w:pPr>
    <w:rPr>
      <w:rFonts w:eastAsiaTheme="minorHAnsi" w:cstheme="minorHAnsi"/>
      <w:color w:val="404040" w:themeColor="text1" w:themeTint="BF"/>
      <w:szCs w:val="24"/>
    </w:rPr>
  </w:style>
  <w:style w:type="paragraph" w:customStyle="1" w:styleId="B1524E00F9DC4A2A8319412FF2743691">
    <w:name w:val="B1524E00F9DC4A2A8319412FF2743691"/>
  </w:style>
  <w:style w:type="paragraph" w:customStyle="1" w:styleId="EB658E0C352D4DA5AD5B1A301F403DD3">
    <w:name w:val="EB658E0C352D4DA5AD5B1A301F403DD3"/>
  </w:style>
  <w:style w:type="paragraph" w:customStyle="1" w:styleId="23F3A7BBB7114B38B06B50B4C7ACE6DF">
    <w:name w:val="23F3A7BBB7114B38B06B50B4C7ACE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dernResume">
  <a:themeElements>
    <a:clrScheme name="ModernResume 1">
      <a:dk1>
        <a:srgbClr val="000000"/>
      </a:dk1>
      <a:lt1>
        <a:srgbClr val="FFFFFF"/>
      </a:lt1>
      <a:dk2>
        <a:srgbClr val="2C3B57"/>
      </a:dk2>
      <a:lt2>
        <a:srgbClr val="CADEE5"/>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1">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B79958AF-6D2F-8E47-B31C-9D77199320A6}" vid="{735B7FF7-6B85-2E43-9A7F-201390A7BE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Status xmlns="71af3243-3dd4-4a8d-8c0d-dd76da1f02a5">Not started</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D917E-6B3F-4995-8090-FD9CFEE66038}">
  <ds:schemaRefs>
    <ds:schemaRef ds:uri="http://schemas.microsoft.com/sharepoint/v3/contenttype/forms"/>
  </ds:schemaRefs>
</ds:datastoreItem>
</file>

<file path=customXml/itemProps2.xml><?xml version="1.0" encoding="utf-8"?>
<ds:datastoreItem xmlns:ds="http://schemas.openxmlformats.org/officeDocument/2006/customXml" ds:itemID="{F1735428-6F95-4096-840F-2DD96B16B62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47FEFD4-54E2-43C2-B579-757DDE7F1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Organized modern resume</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2023-09-01T11:13:00Z</dcterms:created>
  <dcterms:modified xsi:type="dcterms:W3CDTF">2023-09-01T18:05:00Z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