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OLUWASEUN OYEBODE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39, Faith avenue street, Idi-orogbo, Ori-okuta, Agric, Ikorodu,Lagos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09098775966, 08061781484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Oyebodeseun92@gmail.com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Professional summary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 passionate Physics student ,Forex analyst and trader, full time google ads manager  with trend analysis as a point of focus in ensuring that companies and organizations get the most out of digital infrastructures set in place by the evolution of the internet . Looking to leverage my curiosity and technical mindset to solve analytical problems in addition providing the best value possible to organizations using my digital skills.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Education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FEDERAL UNIVERSITY OF TECHNOLOGY AKURE </w:t>
      </w:r>
    </w:p>
    <w:p w:rsidR="00000000" w:rsidDel="00000000" w:rsidP="00000000" w:rsidRDefault="00000000" w:rsidRPr="00000000" w14:paraId="0000000D">
      <w:pPr>
        <w:rPr>
          <w:i w:val="1"/>
        </w:rPr>
      </w:pPr>
      <w:r w:rsidDel="00000000" w:rsidR="00000000" w:rsidRPr="00000000">
        <w:rPr>
          <w:rtl w:val="0"/>
        </w:rPr>
        <w:t xml:space="preserve">B.sc Physics [ 2019– date] – 200</w:t>
      </w:r>
      <w:r w:rsidDel="00000000" w:rsidR="00000000" w:rsidRPr="00000000">
        <w:rPr>
          <w:i w:val="1"/>
          <w:rtl w:val="0"/>
        </w:rPr>
        <w:t xml:space="preserve">l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Majoring in core courses like  Python, Quantum Physics and Mathematics.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member of FUTA Tecno Ambassadors.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TRUEVINE SECONDARY SCHOOL;</w:t>
      </w:r>
      <w:r w:rsidDel="00000000" w:rsidR="00000000" w:rsidRPr="00000000">
        <w:rPr>
          <w:i w:val="1"/>
          <w:rtl w:val="0"/>
        </w:rPr>
        <w:t xml:space="preserve">2013-2019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Head boy of the school.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SSCE certificate with 8 Credits.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EXOUSIA PRIMARY  SCHOOL ; 2008- 2013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i w:val="1"/>
        </w:rPr>
      </w:pPr>
      <w:r w:rsidDel="00000000" w:rsidR="00000000" w:rsidRPr="00000000">
        <w:rPr>
          <w:rtl w:val="0"/>
        </w:rPr>
        <w:t xml:space="preserve">FIRST FRUIT PRIMARY SCHOOL  ; </w:t>
      </w:r>
      <w:r w:rsidDel="00000000" w:rsidR="00000000" w:rsidRPr="00000000">
        <w:rPr>
          <w:i w:val="1"/>
          <w:rtl w:val="0"/>
        </w:rPr>
        <w:t xml:space="preserve">2004-2008</w:t>
      </w:r>
    </w:p>
    <w:p w:rsidR="00000000" w:rsidDel="00000000" w:rsidP="00000000" w:rsidRDefault="00000000" w:rsidRPr="00000000" w14:paraId="00000019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Further Education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Mobile App Development: Modeski Business Hub. Completed the two weeks intensive training online.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Introduction to Photography: Shaw Academy. Completed the course online.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Forex Training : Completed  a two month physical training with a professional FOREX trader.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Google Ads: Completed a three month physical training with a professional Ads manager from Norland Pharmaceuticals company. </w:t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Work experience 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NORLAND  PHARMACEUTICALS COMPANY  </w:t>
      </w:r>
    </w:p>
    <w:p w:rsidR="00000000" w:rsidDel="00000000" w:rsidP="00000000" w:rsidRDefault="00000000" w:rsidRPr="00000000" w14:paraId="00000025">
      <w:pPr>
        <w:rPr>
          <w:i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October 2021- Date </w:t>
      </w:r>
    </w:p>
    <w:p w:rsidR="00000000" w:rsidDel="00000000" w:rsidP="00000000" w:rsidRDefault="00000000" w:rsidRPr="00000000" w14:paraId="0000002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Remote</w:t>
      </w:r>
    </w:p>
    <w:p w:rsidR="00000000" w:rsidDel="00000000" w:rsidP="00000000" w:rsidRDefault="00000000" w:rsidRPr="00000000" w14:paraId="00000027">
      <w:pPr>
        <w:rPr>
          <w:i w:val="1"/>
        </w:rPr>
      </w:pPr>
      <w:r w:rsidDel="00000000" w:rsidR="00000000" w:rsidRPr="00000000">
        <w:rPr>
          <w:rtl w:val="0"/>
        </w:rPr>
        <w:t xml:space="preserve"> GOOGLE ADS MANAGER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Create and develop search ads that run for approximately a month.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 analysis of ad performance overtime.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Relate with potential customers  interested in a purchase 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Modify ads to expand audience reach.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GRAPHICS DESIGN</w:t>
      </w:r>
    </w:p>
    <w:p w:rsidR="00000000" w:rsidDel="00000000" w:rsidP="00000000" w:rsidRDefault="00000000" w:rsidRPr="00000000" w14:paraId="0000002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December 2021 - Date</w:t>
      </w:r>
    </w:p>
    <w:p w:rsidR="00000000" w:rsidDel="00000000" w:rsidP="00000000" w:rsidRDefault="00000000" w:rsidRPr="00000000" w14:paraId="0000002F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Skills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Technical Skills: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Market Trend Analysis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Trading Strategy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SEO specialist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Content Writing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Soft-Skills: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Leadership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Team-work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Patience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Hobbies/Personal interests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 I am quite passionate about learning and building capacity especially in the following areas: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Market Analysis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Learning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Research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ADDITIONAL INFORMATION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Google Ads Stats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FIRST  AD</w:t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114300" distR="114300">
            <wp:extent cx="2774950" cy="2608580"/>
            <wp:effectExtent b="0" l="0" r="0" t="0"/>
            <wp:docPr descr="2022-05-10 22:04:46.957000" id="1" name="image15.png"/>
            <a:graphic>
              <a:graphicData uri="http://schemas.openxmlformats.org/drawingml/2006/picture">
                <pic:pic>
                  <pic:nvPicPr>
                    <pic:cNvPr descr="2022-05-10 22:04:46.957000"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608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3800475" cy="2461895"/>
            <wp:effectExtent b="0" l="0" r="0" t="0"/>
            <wp:docPr descr="2022-05-10 22:04:47.028000" id="3" name="image4.png"/>
            <a:graphic>
              <a:graphicData uri="http://schemas.openxmlformats.org/drawingml/2006/picture">
                <pic:pic>
                  <pic:nvPicPr>
                    <pic:cNvPr descr="2022-05-10 22:04:47.028000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61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it</w:t>
      </w:r>
      <w:r w:rsidDel="00000000" w:rsidR="00000000" w:rsidRPr="00000000">
        <w:rPr>
          <w:b w:val="1"/>
        </w:rPr>
        <w:drawing>
          <wp:inline distB="0" distT="0" distL="114300" distR="114300">
            <wp:extent cx="2778760" cy="2546350"/>
            <wp:effectExtent b="0" l="0" r="0" t="0"/>
            <wp:docPr descr="2022-05-10 22:04:47.068000" id="2" name="image5.png"/>
            <a:graphic>
              <a:graphicData uri="http://schemas.openxmlformats.org/drawingml/2006/picture">
                <pic:pic>
                  <pic:nvPicPr>
                    <pic:cNvPr descr="2022-05-10 22:04:47.068000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54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SECOND AD</w:t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114300" distR="114300">
            <wp:extent cx="2921635" cy="2622550"/>
            <wp:effectExtent b="0" l="0" r="0" t="0"/>
            <wp:docPr descr="2022-05-10 22:06:58.057000" id="5" name="image6.png"/>
            <a:graphic>
              <a:graphicData uri="http://schemas.openxmlformats.org/drawingml/2006/picture">
                <pic:pic>
                  <pic:nvPicPr>
                    <pic:cNvPr descr="2022-05-10 22:06:58.057000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62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3404235" cy="2124710"/>
            <wp:effectExtent b="0" l="0" r="0" t="0"/>
            <wp:docPr descr="2022-05-10 22:06:58.118000" id="4" name="image2.png"/>
            <a:graphic>
              <a:graphicData uri="http://schemas.openxmlformats.org/drawingml/2006/picture">
                <pic:pic>
                  <pic:nvPicPr>
                    <pic:cNvPr descr="2022-05-10 22:06:58.118000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124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3248025" cy="3134995"/>
            <wp:effectExtent b="0" l="0" r="0" t="0"/>
            <wp:docPr descr="2022-05-10 22:06:58.181000" id="7" name="image10.png"/>
            <a:graphic>
              <a:graphicData uri="http://schemas.openxmlformats.org/drawingml/2006/picture">
                <pic:pic>
                  <pic:nvPicPr>
                    <pic:cNvPr descr="2022-05-10 22:06:58.181000"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134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THIRD AD</w:t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114300" distR="114300">
            <wp:extent cx="2672080" cy="2199005"/>
            <wp:effectExtent b="0" l="0" r="0" t="0"/>
            <wp:docPr descr="2022-05-10 22:07:48.337000" id="6" name="image3.png"/>
            <a:graphic>
              <a:graphicData uri="http://schemas.openxmlformats.org/drawingml/2006/picture">
                <pic:pic>
                  <pic:nvPicPr>
                    <pic:cNvPr descr="2022-05-10 22:07:48.337000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199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2583815" cy="1992630"/>
            <wp:effectExtent b="0" l="0" r="0" t="0"/>
            <wp:docPr descr="2022-05-10 22:07:48.402000" id="9" name="image14.png"/>
            <a:graphic>
              <a:graphicData uri="http://schemas.openxmlformats.org/drawingml/2006/picture">
                <pic:pic>
                  <pic:nvPicPr>
                    <pic:cNvPr descr="2022-05-10 22:07:48.402000"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9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2862580" cy="2711450"/>
            <wp:effectExtent b="0" l="0" r="0" t="0"/>
            <wp:docPr descr="2022-05-10 22:07:48.439000" id="8" name="image11.png"/>
            <a:graphic>
              <a:graphicData uri="http://schemas.openxmlformats.org/drawingml/2006/picture">
                <pic:pic>
                  <pic:nvPicPr>
                    <pic:cNvPr descr="2022-05-10 22:07:48.439000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71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2612390" cy="2270760"/>
            <wp:effectExtent b="0" l="0" r="0" t="0"/>
            <wp:docPr descr="2022-05-10 22:07:48.483000" id="12" name="image8.png"/>
            <a:graphic>
              <a:graphicData uri="http://schemas.openxmlformats.org/drawingml/2006/picture">
                <pic:pic>
                  <pic:nvPicPr>
                    <pic:cNvPr descr="2022-05-10 22:07:48.483000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270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3449320" cy="3063240"/>
            <wp:effectExtent b="0" l="0" r="0" t="0"/>
            <wp:docPr descr="2022-05-10 22:07:48.532000" id="10" name="image12.png"/>
            <a:graphic>
              <a:graphicData uri="http://schemas.openxmlformats.org/drawingml/2006/picture">
                <pic:pic>
                  <pic:nvPicPr>
                    <pic:cNvPr descr="2022-05-10 22:07:48.532000"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063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THIRD AD CONT’D</w:t>
      </w:r>
    </w:p>
    <w:p w:rsidR="00000000" w:rsidDel="00000000" w:rsidP="00000000" w:rsidRDefault="00000000" w:rsidRPr="00000000" w14:paraId="0000005B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</w:rPr>
        <w:drawing>
          <wp:inline distB="0" distT="0" distL="114300" distR="114300">
            <wp:extent cx="2734945" cy="2211070"/>
            <wp:effectExtent b="0" l="0" r="0" t="0"/>
            <wp:docPr descr="2022-05-10 22:09:01.678000" id="11" name="image13.png"/>
            <a:graphic>
              <a:graphicData uri="http://schemas.openxmlformats.org/drawingml/2006/picture">
                <pic:pic>
                  <pic:nvPicPr>
                    <pic:cNvPr descr="2022-05-10 22:09:01.678000"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211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2729230" cy="1934845"/>
            <wp:effectExtent b="0" l="0" r="0" t="0"/>
            <wp:docPr descr="2022-05-10 22:09:01.717000" id="13" name="image7.png"/>
            <a:graphic>
              <a:graphicData uri="http://schemas.openxmlformats.org/drawingml/2006/picture">
                <pic:pic>
                  <pic:nvPicPr>
                    <pic:cNvPr descr="2022-05-10 22:09:01.717000"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934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3566795" cy="2593340"/>
            <wp:effectExtent b="0" l="0" r="0" t="0"/>
            <wp:docPr descr="2022-05-10 22:09:01.780000" id="14" name="image9.png"/>
            <a:graphic>
              <a:graphicData uri="http://schemas.openxmlformats.org/drawingml/2006/picture">
                <pic:pic>
                  <pic:nvPicPr>
                    <pic:cNvPr descr="2022-05-10 22:09:01.780000"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593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0" distT="0" distL="114300" distR="114300">
            <wp:extent cx="4337050" cy="3178175"/>
            <wp:effectExtent b="0" l="0" r="0" t="0"/>
            <wp:docPr descr="2022-05-10 22:09:01.831000" id="15" name="image1.png"/>
            <a:graphic>
              <a:graphicData uri="http://schemas.openxmlformats.org/drawingml/2006/picture">
                <pic:pic>
                  <pic:nvPicPr>
                    <pic:cNvPr descr="2022-05-10 22:09:01.831000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17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Additional  volunteering services</w:t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CHURCH ORGANIZATION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REGIONAL TEENAGERS’  VICE PRESIDENT 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April  2022 – Till date 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RCCG, Region 26.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Ikorodu, Lagos State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PROVINCIAL TEENS VICE- PRESIDENT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CHURCH ORGANIZATION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March 2019 – Date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RCCG, Province 41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Ikorodu, Lagos state.</w:t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Accomplishments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Led a team of over 300 people in each position and organized over 15 programs and events.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References are available on request.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1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8.png"/><Relationship Id="rId14" Type="http://schemas.openxmlformats.org/officeDocument/2006/relationships/image" Target="media/image11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5.png"/><Relationship Id="rId18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