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Curriculum Vitae</w:t>
      </w:r>
    </w:p>
    <w:p>
      <w:pPr>
        <w:pStyle w:val="Heading1"/>
      </w:pPr>
      <w:r>
        <w:t>Personal Information</w:t>
      </w:r>
    </w:p>
    <w:p>
      <w:r>
        <w:t>Full Name: Anuwar Nasir</w:t>
      </w:r>
    </w:p>
    <w:p>
      <w:r>
        <w:t>Address: Addis Ababa, Ethiopia</w:t>
      </w:r>
    </w:p>
    <w:p>
      <w:r>
        <w:t>Phone: 0921501080</w:t>
      </w:r>
    </w:p>
    <w:p>
      <w:r>
        <w:t>Email: anawarnasir12@gmail.com</w:t>
      </w:r>
    </w:p>
    <w:p>
      <w:pPr>
        <w:pStyle w:val="Heading1"/>
      </w:pPr>
      <w:r>
        <w:t>Profile Summary</w:t>
      </w:r>
    </w:p>
    <w:p>
      <w:r>
        <w:t>Dedicated and detail-oriented freelance translator with experience translating content between English and multiple languages, including Spanish, Arabic, Portuguese, Afaan Oromo, Hindi, Turkish, and Amharic. Skilled in delivering culturally accurate translations, ensuring clarity, and adapting content for target audiences. Committed to high-quality, timely work in diverse translation fields such as documents, websites, blogs, and subtitles.</w:t>
      </w:r>
    </w:p>
    <w:p>
      <w:pPr>
        <w:pStyle w:val="Heading1"/>
      </w:pPr>
      <w:r>
        <w:t>Work Experience</w:t>
      </w:r>
    </w:p>
    <w:p>
      <w:r>
        <w:t>Position: Freelance Translator</w:t>
      </w:r>
    </w:p>
    <w:p>
      <w:r>
        <w:t>Company: Self-employed (Remote)</w:t>
      </w:r>
    </w:p>
    <w:p>
      <w:r>
        <w:t>Duration: March 2023 – Present</w:t>
      </w:r>
    </w:p>
    <w:p>
      <w:r>
        <w:t>Responsibilities:</w:t>
        <w:br/>
        <w:t>- Translate content between English and Spanish, Arabic, Portuguese, Afaan Oromo, Hindi, Turkish, and Amharic.</w:t>
        <w:br/>
        <w:t>- Translate documents, websites, product descriptions, legal content, blog posts, and subtitles.</w:t>
        <w:br/>
        <w:t>- Ensure cultural relevance and linguistic accuracy.</w:t>
        <w:br/>
        <w:t>- Work directly with clients through platforms like LaborX and Upwork.</w:t>
      </w:r>
    </w:p>
    <w:p>
      <w:pPr>
        <w:pStyle w:val="Heading1"/>
      </w:pPr>
      <w:r>
        <w:t>Education</w:t>
      </w:r>
    </w:p>
    <w:p>
      <w:r>
        <w:t>Degree: [Your Degree, e.g., BA in Language and Literature]</w:t>
      </w:r>
    </w:p>
    <w:p>
      <w:r>
        <w:t>Institution: [Your University Name]</w:t>
      </w:r>
    </w:p>
    <w:p>
      <w:r>
        <w:t>Year of Graduation: [Year]</w:t>
      </w:r>
    </w:p>
    <w:p>
      <w:pPr>
        <w:pStyle w:val="Heading1"/>
      </w:pPr>
      <w:r>
        <w:t>Skills</w:t>
      </w:r>
    </w:p>
    <w:p>
      <w:r>
        <w:t>- Multilingual Translation (EN &lt;&gt; ES, AR, PT, HI, TR, AM, AO)</w:t>
        <w:br/>
        <w:t>- Document and Website Translation</w:t>
        <w:br/>
        <w:t>- Subtitling and Editing</w:t>
        <w:br/>
        <w:t>- Proofreading and Localization</w:t>
        <w:br/>
        <w:t>- Communication and Time Management</w:t>
        <w:br/>
        <w:t>- CAT Tools (Optional if applicable)</w:t>
      </w:r>
    </w:p>
    <w:p>
      <w:pPr>
        <w:pStyle w:val="Heading1"/>
      </w:pPr>
      <w:r>
        <w:t>Languages</w:t>
      </w:r>
    </w:p>
    <w:p>
      <w:r>
        <w:t>- English (Fluent)</w:t>
        <w:br/>
        <w:t>- Afaan Oromo (Native)</w:t>
        <w:br/>
        <w:t>- Amharic (Fluent)</w:t>
        <w:br/>
        <w:t>- Spanish (Proficient)</w:t>
        <w:br/>
        <w:t>- Arabic (Proficient)</w:t>
        <w:br/>
        <w:t>- Portuguese (Intermediate)</w:t>
        <w:br/>
        <w:t>- Hindi (Intermediate)</w:t>
        <w:br/>
        <w:t>- Turkish (Intermediate)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