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D60" w:rsidRDefault="002503D6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JAMES CHRISTPHER LARUBES BELEN              </w:t>
      </w:r>
      <w:r w:rsidR="0075630C">
        <w:rPr>
          <w:noProof/>
        </w:rPr>
      </w:r>
      <w:r w:rsidR="0075630C">
        <w:rPr>
          <w:noProof/>
        </w:rPr>
        <w:object w:dxaOrig="2540" w:dyaOrig="2429" w14:anchorId="0CA21E66">
          <v:rect id="_x0000_i1025" style="width:126.85pt;height:121.7pt" o:ole="" o:preferrelative="t" stroked="f">
            <v:imagedata r:id="rId5" o:title=""/>
          </v:rect>
          <o:OLEObject Type="Embed" ProgID="StaticMetafile" ShapeID="_x0000_i1025" DrawAspect="Content" ObjectID="_1679763834" r:id="rId6"/>
        </w:objec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:rsidR="00494D60" w:rsidRDefault="0001036A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705 Blk 25 Kabisig Floodw</w:t>
      </w:r>
      <w:r w:rsidR="00006F40">
        <w:rPr>
          <w:rFonts w:ascii="Calibri" w:eastAsia="Calibri" w:hAnsi="Calibri" w:cs="Calibri"/>
          <w:b/>
          <w:sz w:val="28"/>
        </w:rPr>
        <w:t>ay</w:t>
      </w:r>
      <w:r>
        <w:rPr>
          <w:rFonts w:ascii="Calibri" w:eastAsia="Calibri" w:hAnsi="Calibri" w:cs="Calibri"/>
          <w:b/>
          <w:sz w:val="28"/>
        </w:rPr>
        <w:t xml:space="preserve"> Brgy. San Andress </w:t>
      </w:r>
      <w:r w:rsidR="00006F40">
        <w:rPr>
          <w:rFonts w:ascii="Calibri" w:eastAsia="Calibri" w:hAnsi="Calibri" w:cs="Calibri"/>
          <w:b/>
          <w:sz w:val="28"/>
        </w:rPr>
        <w:t xml:space="preserve"> Cainta Rizal 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Con</w:t>
      </w:r>
      <w:r w:rsidR="005A7EDD">
        <w:rPr>
          <w:rFonts w:ascii="Calibri" w:eastAsia="Calibri" w:hAnsi="Calibri" w:cs="Calibri"/>
          <w:b/>
          <w:sz w:val="28"/>
        </w:rPr>
        <w:t>tact No. 09</w:t>
      </w:r>
      <w:r w:rsidR="00CF041D">
        <w:rPr>
          <w:rFonts w:ascii="Calibri" w:eastAsia="Calibri" w:hAnsi="Calibri" w:cs="Calibri"/>
          <w:b/>
          <w:sz w:val="28"/>
        </w:rPr>
        <w:t>120145953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Email Add. </w:t>
      </w:r>
      <w:hyperlink r:id="rId7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>Belenjames014@gmail.com</w:t>
        </w:r>
      </w:hyperlink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94D60" w:rsidRDefault="00494D60">
      <w:pPr>
        <w:rPr>
          <w:rFonts w:ascii="Calibri" w:eastAsia="Calibri" w:hAnsi="Calibri" w:cs="Calibri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OBJECTIVE: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>To be able to practice my ability on actual work experience and to enlighten the satisfaction of every one speacially the costumer.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ab/>
        <w:t>To enhance my knowledge true working experience and to help my parent in financially difficulties.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WORK EXPERIENCE: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:rsidR="0085142A" w:rsidRDefault="0085142A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:rsidR="0085142A" w:rsidRDefault="008C39AB">
      <w:pPr>
        <w:spacing w:after="0" w:line="240" w:lineRule="auto"/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T</w:t>
      </w:r>
      <w:r w:rsidR="000D46DD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EXTILE</w:t>
      </w:r>
      <w:r w:rsidR="00AD3E6F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TRADING                                              </w:t>
      </w:r>
      <w:r w:rsidR="00B93F14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: </w:t>
      </w:r>
      <w:r w:rsidR="000F5B32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</w:t>
      </w:r>
      <w:r w:rsidR="00892A5D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Wearehouse Staff</w:t>
      </w:r>
    </w:p>
    <w:p w:rsidR="00310F4E" w:rsidRDefault="00B93F14">
      <w:pPr>
        <w:spacing w:after="0" w:line="240" w:lineRule="auto"/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</w:t>
      </w:r>
      <w:r w:rsidR="004E39E5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</w:t>
      </w:r>
      <w:r w:rsidR="004E39E5">
        <w:rPr>
          <w:rFonts w:ascii="Calibri" w:eastAsia="Calibri" w:hAnsi="Calibri" w:cs="Calibri"/>
          <w:bCs/>
          <w:iCs/>
          <w:color w:val="000000" w:themeColor="text1"/>
          <w:sz w:val="24"/>
          <w:szCs w:val="24"/>
        </w:rPr>
        <w:t xml:space="preserve">                                                                </w:t>
      </w:r>
      <w:r w:rsidR="004E39E5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A</w:t>
      </w:r>
      <w:r w:rsidR="00E8602A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&amp;R TSENG TEXTILE</w:t>
      </w:r>
      <w:r w:rsidR="008B2047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</w:t>
      </w:r>
      <w:r w:rsidR="008E737D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WHOLESALING</w:t>
      </w:r>
    </w:p>
    <w:p w:rsidR="00FE3455" w:rsidRDefault="00310F4E">
      <w:pPr>
        <w:spacing w:after="0" w:line="240" w:lineRule="auto"/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                                                                   05 BUENOS AIRES EL MONTEVERDE </w:t>
      </w:r>
      <w:r w:rsidR="0006434E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SAN JUAN</w:t>
      </w:r>
    </w:p>
    <w:p w:rsidR="00902AC9" w:rsidRDefault="00FE3455">
      <w:pPr>
        <w:spacing w:after="0" w:line="240" w:lineRule="auto"/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BC4858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TAYTAY RIZAL</w:t>
      </w:r>
    </w:p>
    <w:p w:rsidR="00B93F14" w:rsidRPr="008C39AB" w:rsidRDefault="00902AC9">
      <w:pPr>
        <w:spacing w:after="0" w:line="240" w:lineRule="auto"/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54013B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(ACTIVE</w:t>
      </w:r>
      <w:r w:rsidR="00DA7D49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)</w:t>
      </w:r>
      <w:r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</w:t>
      </w:r>
      <w:r w:rsidR="0006434E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             </w:t>
      </w:r>
      <w:r w:rsidR="00B93F14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 xml:space="preserve">                                      </w:t>
      </w:r>
    </w:p>
    <w:p w:rsidR="0085142A" w:rsidRDefault="004E39E5">
      <w:pPr>
        <w:spacing w:after="0" w:line="240" w:lineRule="auto"/>
        <w:rPr>
          <w:rFonts w:ascii="Calibri" w:eastAsia="Calibri" w:hAnsi="Calibri" w:cs="Calibri"/>
          <w:bCs/>
          <w:iCs/>
          <w:sz w:val="24"/>
        </w:rPr>
      </w:pPr>
      <w:r>
        <w:rPr>
          <w:rFonts w:ascii="Calibri" w:eastAsia="Calibri" w:hAnsi="Calibri" w:cs="Calibri"/>
          <w:bCs/>
          <w:iCs/>
          <w:sz w:val="24"/>
        </w:rPr>
        <w:t xml:space="preserve">     </w:t>
      </w:r>
    </w:p>
    <w:p w:rsidR="0085142A" w:rsidRDefault="0085142A">
      <w:pPr>
        <w:spacing w:after="0" w:line="240" w:lineRule="auto"/>
        <w:rPr>
          <w:rFonts w:ascii="Calibri" w:eastAsia="Calibri" w:hAnsi="Calibri" w:cs="Calibri"/>
          <w:bCs/>
          <w:iCs/>
          <w:sz w:val="24"/>
        </w:rPr>
      </w:pPr>
    </w:p>
    <w:p w:rsidR="0085142A" w:rsidRPr="0085142A" w:rsidRDefault="0085142A">
      <w:pPr>
        <w:spacing w:after="0" w:line="240" w:lineRule="auto"/>
        <w:rPr>
          <w:rFonts w:ascii="Calibri" w:eastAsia="Calibri" w:hAnsi="Calibri" w:cs="Calibri"/>
          <w:bCs/>
          <w:iCs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Pr="00F75B9D" w:rsidRDefault="002503D6" w:rsidP="00F75B9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F75B9D">
        <w:rPr>
          <w:rFonts w:ascii="Calibri" w:eastAsia="Calibri" w:hAnsi="Calibri" w:cs="Calibri"/>
          <w:b/>
          <w:sz w:val="24"/>
        </w:rPr>
        <w:t>MCDONALD`S SAUDI ARABIA JEDDAH</w:t>
      </w:r>
      <w:r w:rsidRPr="00F75B9D">
        <w:rPr>
          <w:rFonts w:ascii="Calibri" w:eastAsia="Calibri" w:hAnsi="Calibri" w:cs="Calibri"/>
          <w:b/>
          <w:sz w:val="24"/>
        </w:rPr>
        <w:tab/>
        <w:t xml:space="preserve">: </w:t>
      </w:r>
      <w:r w:rsidR="00B93F14">
        <w:rPr>
          <w:rFonts w:ascii="Calibri" w:eastAsia="Calibri" w:hAnsi="Calibri" w:cs="Calibri"/>
          <w:b/>
          <w:sz w:val="24"/>
        </w:rPr>
        <w:t xml:space="preserve">          </w:t>
      </w:r>
      <w:r w:rsidRPr="00F75B9D">
        <w:rPr>
          <w:rFonts w:ascii="Calibri" w:eastAsia="Calibri" w:hAnsi="Calibri" w:cs="Calibri"/>
          <w:b/>
          <w:sz w:val="24"/>
        </w:rPr>
        <w:t>SERVICE CREW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REZA FOOD SERVICES COMPANY LTD. MCDONALD`S WESTERN REGION- JEDDAH – K.S.A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May 8, 2016 To July 27, 2018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Tel No. +966126514158</w:t>
      </w:r>
    </w:p>
    <w:p w:rsidR="00494D60" w:rsidRDefault="00494D60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ind w:left="4320"/>
        <w:rPr>
          <w:rFonts w:ascii="Calibri" w:eastAsia="Calibri" w:hAnsi="Calibri" w:cs="Calibri"/>
          <w:b/>
          <w:sz w:val="28"/>
          <w:u w:val="single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JOLLIBEE MARIKINA BAYAN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SERVICE CREW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MANILA MERCHANTS FOOD INDUSTRIES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Jollibee Marikina Bayan, 181 Shoe Avenue, Sta Elena. Marikina City.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June 13, 2014 To November 30, 2014</w:t>
      </w:r>
    </w:p>
    <w:p w:rsidR="00494D60" w:rsidRDefault="002503D6">
      <w:pPr>
        <w:spacing w:after="0" w:line="240" w:lineRule="auto"/>
        <w:ind w:left="43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Tel No. 646-20-92</w:t>
      </w:r>
    </w:p>
    <w:p w:rsidR="00494D60" w:rsidRDefault="00494D60">
      <w:pPr>
        <w:rPr>
          <w:rFonts w:ascii="Calibri" w:eastAsia="Calibri" w:hAnsi="Calibri" w:cs="Calibri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GOTO KING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SERVICE CREW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PALM SQUARE GROUND FLOOR ANTIPOLO CITY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March 18, 2013 To Augaust 4, 2013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CIGNAL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DIRECT MKTG. AGENT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MILETRIX CORPORATE OFFICE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Marcos Hi-way Antipolo City.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July 9, 2015 To December 9, 2015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PERSONAL DATA: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Age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2</w:t>
      </w:r>
      <w:r w:rsidR="00431434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 xml:space="preserve"> yrs. Old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Date of Birth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January 14, 1993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Place of Birth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Antipolo Rizal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Gender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Male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Height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5`4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Weight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150 Lbs.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Status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Single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Religion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Roman Catholic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EDUCATIONAL BACKGROUND: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 w:rsidR="00C72B4E">
        <w:rPr>
          <w:rFonts w:ascii="Calibri" w:eastAsia="Calibri" w:hAnsi="Calibri" w:cs="Calibri"/>
          <w:b/>
          <w:sz w:val="24"/>
        </w:rPr>
        <w:t xml:space="preserve">             </w:t>
      </w:r>
      <w:r>
        <w:rPr>
          <w:rFonts w:ascii="Calibri" w:eastAsia="Calibri" w:hAnsi="Calibri" w:cs="Calibri"/>
          <w:b/>
          <w:sz w:val="24"/>
        </w:rPr>
        <w:t>PRIMARY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Bagong Nayon 1 Elementary School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Year 2006 - 2007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SECONDARY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Antipolo National High School (ANHS)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Year 2009 - 2010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72B4E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TERTIARY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  <w:t>Skill Power Institute (SPI)</w:t>
      </w:r>
    </w:p>
    <w:p w:rsidR="00494D60" w:rsidRDefault="00C72B4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</w:t>
      </w:r>
      <w:r w:rsidR="002503D6">
        <w:rPr>
          <w:rFonts w:ascii="Calibri" w:eastAsia="Calibri" w:hAnsi="Calibri" w:cs="Calibri"/>
          <w:b/>
          <w:sz w:val="24"/>
        </w:rPr>
        <w:t>Undergraduate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ab/>
        <w:t>I hereby to certify that the above information is true and correct to the best of my knowledge.</w:t>
      </w:r>
    </w:p>
    <w:p w:rsidR="003B528E" w:rsidRDefault="003B528E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</w:p>
    <w:p w:rsidR="00494D60" w:rsidRPr="003B528E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>JAMES BELEN</w:t>
      </w: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</w:t>
      </w:r>
      <w:r>
        <w:rPr>
          <w:rFonts w:ascii="Calibri" w:eastAsia="Calibri" w:hAnsi="Calibri" w:cs="Calibri"/>
          <w:b/>
          <w:i/>
          <w:sz w:val="24"/>
        </w:rPr>
        <w:t>Applicant</w:t>
      </w: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494D6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94D60" w:rsidRDefault="002503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sectPr w:rsidR="0049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18F"/>
    <w:multiLevelType w:val="hybridMultilevel"/>
    <w:tmpl w:val="F34E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57D"/>
    <w:multiLevelType w:val="hybridMultilevel"/>
    <w:tmpl w:val="DBF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60"/>
    <w:rsid w:val="00006F40"/>
    <w:rsid w:val="0001036A"/>
    <w:rsid w:val="0006434E"/>
    <w:rsid w:val="000D46DD"/>
    <w:rsid w:val="000E6370"/>
    <w:rsid w:val="000F0B7B"/>
    <w:rsid w:val="000F5B32"/>
    <w:rsid w:val="002503D6"/>
    <w:rsid w:val="002A07DA"/>
    <w:rsid w:val="002B3344"/>
    <w:rsid w:val="00310F4E"/>
    <w:rsid w:val="003907DB"/>
    <w:rsid w:val="003B528E"/>
    <w:rsid w:val="00431434"/>
    <w:rsid w:val="00460CF6"/>
    <w:rsid w:val="00494D60"/>
    <w:rsid w:val="004E39E5"/>
    <w:rsid w:val="0054013B"/>
    <w:rsid w:val="005A7EDD"/>
    <w:rsid w:val="00747B73"/>
    <w:rsid w:val="0075630C"/>
    <w:rsid w:val="0085142A"/>
    <w:rsid w:val="00892A5D"/>
    <w:rsid w:val="008B2047"/>
    <w:rsid w:val="008C39AB"/>
    <w:rsid w:val="008E737D"/>
    <w:rsid w:val="00902AC9"/>
    <w:rsid w:val="00AB7888"/>
    <w:rsid w:val="00AD3E6F"/>
    <w:rsid w:val="00B93F14"/>
    <w:rsid w:val="00BA2556"/>
    <w:rsid w:val="00BC4858"/>
    <w:rsid w:val="00BD748E"/>
    <w:rsid w:val="00C45DBF"/>
    <w:rsid w:val="00C72B4E"/>
    <w:rsid w:val="00CF041D"/>
    <w:rsid w:val="00D90410"/>
    <w:rsid w:val="00DA7D49"/>
    <w:rsid w:val="00E8602A"/>
    <w:rsid w:val="00F75B9D"/>
    <w:rsid w:val="00F96E08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814125"/>
  <w15:docId w15:val="{F7ECBD99-C72C-4967-864B-F6CC8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Belenjames014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pccainta02</dc:creator>
  <cp:lastModifiedBy>639120145953</cp:lastModifiedBy>
  <cp:revision>2</cp:revision>
  <dcterms:created xsi:type="dcterms:W3CDTF">2021-04-12T12:17:00Z</dcterms:created>
  <dcterms:modified xsi:type="dcterms:W3CDTF">2021-04-12T12:17:00Z</dcterms:modified>
</cp:coreProperties>
</file>