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00000" w:rsidRPr="00000000" w:rsidP="00000000" w14:paraId="00000001">
      <w:pPr>
        <w:rPr>
          <w:b/>
          <w:sz w:val="28"/>
          <w:szCs w:val="28"/>
        </w:rPr>
      </w:pPr>
      <w:r w:rsidRPr="00000000">
        <w:rPr>
          <w:b/>
          <w:sz w:val="28"/>
          <w:szCs w:val="28"/>
          <w:rtl w:val="0"/>
        </w:rPr>
        <w:t>Authors Bio</w:t>
      </w:r>
    </w:p>
    <w:p w:rsidR="00000000" w:rsidRPr="00000000" w:rsidP="00000000" w14:paraId="00000002"/>
    <w:p w:rsidR="00000000" w:rsidRPr="00000000" w:rsidP="00000000" w14:paraId="00000003">
      <w:r w:rsidRPr="00000000">
        <w:rPr>
          <w:rtl w:val="0"/>
        </w:rPr>
        <w:t>Hi</w:t>
      </w:r>
    </w:p>
    <w:p w:rsidR="00000000" w:rsidRPr="00000000" w:rsidP="00000000" w14:paraId="00000004"/>
    <w:p w:rsidR="00000000" w:rsidRPr="00000000" w:rsidP="00000000" w14:paraId="00000005">
      <w:r w:rsidRPr="00000000">
        <w:rPr>
          <w:rtl w:val="0"/>
        </w:rPr>
        <w:t>My name is Daniel, and I’ve been writing for a while(4+ yrs)</w:t>
      </w:r>
    </w:p>
    <w:p w:rsidR="00000000" w:rsidRPr="00000000" w:rsidP="00000000" w14:paraId="00000006"/>
    <w:p w:rsidR="00000000" w:rsidRPr="00000000" w:rsidP="00000000" w14:paraId="00000007">
      <w:r w:rsidRPr="00000000">
        <w:rPr>
          <w:rtl w:val="0"/>
        </w:rPr>
        <w:t>I work mainly as a multi-niche writer.</w:t>
      </w:r>
    </w:p>
    <w:p w:rsidR="00000000" w:rsidRPr="00000000" w:rsidP="00000000" w14:paraId="00000008"/>
    <w:p w:rsidR="00000000" w:rsidRPr="00000000" w:rsidP="00000000" w14:paraId="00000009">
      <w:r w:rsidRPr="00000000">
        <w:rPr>
          <w:rtl w:val="0"/>
        </w:rPr>
        <w:t>I can generate engaging, authoritative, and informative posts on different subjects from business, software, gaming, etc.</w:t>
      </w:r>
    </w:p>
    <w:p w:rsidR="00000000" w:rsidRPr="00000000" w:rsidP="00000000" w14:paraId="0000000A"/>
    <w:p w:rsidR="00000000" w:rsidRPr="00000000" w:rsidP="00000000" w14:paraId="0000000B">
      <w:r w:rsidRPr="00000000">
        <w:rPr>
          <w:rtl w:val="0"/>
        </w:rPr>
        <w:t>It's my pleasure to create quality and timely articles for my clients. My philosophy involves generating value. By writing a top-notch piece for my client, I can also showcase my expertise to other potential clients.</w:t>
      </w:r>
    </w:p>
    <w:p w:rsidR="00000000" w:rsidRPr="00000000" w:rsidP="00000000" w14:paraId="0000000C"/>
    <w:p w:rsidR="00000000" w:rsidRPr="00000000" w:rsidP="00000000" w14:paraId="0000000D">
      <w:r w:rsidRPr="00000000">
        <w:rPr>
          <w:rtl w:val="0"/>
        </w:rPr>
        <w:t>Here’s a small highlight of my writing prowess</w:t>
      </w:r>
    </w:p>
    <w:p w:rsidR="00000000" w:rsidRPr="00000000" w:rsidP="00000000" w14:paraId="0000000E"/>
    <w:p w:rsidR="00000000" w:rsidRPr="00000000" w:rsidP="00000000" w14:paraId="0000000F">
      <w:pPr>
        <w:rPr>
          <w:b/>
          <w:sz w:val="28"/>
          <w:szCs w:val="28"/>
        </w:rPr>
      </w:pPr>
    </w:p>
    <w:p w:rsidR="00000000" w:rsidRPr="00000000" w:rsidP="00000000" w14:paraId="00000010">
      <w:pPr>
        <w:rPr>
          <w:b/>
          <w:sz w:val="28"/>
          <w:szCs w:val="28"/>
        </w:rPr>
      </w:pPr>
      <w:r w:rsidRPr="00000000">
        <w:rPr>
          <w:b/>
          <w:sz w:val="28"/>
          <w:szCs w:val="28"/>
          <w:rtl w:val="0"/>
        </w:rPr>
        <w:t>Cybersecurity: A comparison of Top VPN services</w:t>
      </w:r>
    </w:p>
    <w:p w:rsidR="00000000" w:rsidRPr="00000000" w:rsidP="00000000" w14:paraId="00000011"/>
    <w:p w:rsidR="00000000" w:rsidRPr="00000000" w:rsidP="00000000" w14:paraId="00000012">
      <w:r w:rsidRPr="00000000">
        <w:rPr>
          <w:rtl w:val="0"/>
        </w:rPr>
        <w:t>Internet security is vital for several reasons, including safeguarding against hacking,  identity theft, privacy, and other sensitive data from prying eyes.</w:t>
      </w:r>
    </w:p>
    <w:p w:rsidR="00000000" w:rsidRPr="00000000" w:rsidP="00000000" w14:paraId="00000013"/>
    <w:p w:rsidR="00000000" w:rsidRPr="00000000" w:rsidP="00000000" w14:paraId="00000014">
      <w:r w:rsidRPr="00000000">
        <w:rPr>
          <w:rtl w:val="0"/>
        </w:rPr>
        <w:t xml:space="preserve"> The average internet user should invest in a suitable cybersecurity option by using VPN software to hide their IP address and limit unauthorized access to their PC, mobile phone, tablet, and other internet access device.</w:t>
      </w:r>
    </w:p>
    <w:p w:rsidR="00000000" w:rsidRPr="00000000" w:rsidP="00000000" w14:paraId="00000015"/>
    <w:p w:rsidR="00000000" w:rsidRPr="00000000" w:rsidP="00000000" w14:paraId="00000016">
      <w:r w:rsidRPr="00000000">
        <w:rPr>
          <w:rtl w:val="0"/>
        </w:rPr>
        <w:t>Here are a few VPN software options to consider</w:t>
      </w:r>
    </w:p>
    <w:p w:rsidR="00000000" w:rsidRPr="00000000" w:rsidP="00000000" w14:paraId="00000017">
      <w:pPr>
        <w:rPr>
          <w:b/>
          <w:sz w:val="28"/>
          <w:szCs w:val="28"/>
        </w:rPr>
      </w:pPr>
    </w:p>
    <w:p w:rsidR="00000000" w:rsidRPr="00000000" w:rsidP="00000000" w14:paraId="00000018">
      <w:pPr>
        <w:rPr>
          <w:b/>
          <w:sz w:val="28"/>
          <w:szCs w:val="28"/>
        </w:rPr>
      </w:pPr>
      <w:r w:rsidRPr="00000000">
        <w:rPr>
          <w:b/>
          <w:sz w:val="28"/>
          <w:szCs w:val="28"/>
          <w:rtl w:val="0"/>
        </w:rPr>
        <w:t>NordVPN</w:t>
      </w:r>
    </w:p>
    <w:p w:rsidR="00000000" w:rsidRPr="00000000" w:rsidP="00000000" w14:paraId="00000019"/>
    <w:p w:rsidR="00000000" w:rsidRPr="00000000" w:rsidP="00000000" w14:paraId="0000001A">
      <w:r w:rsidRPr="00000000">
        <w:rPr>
          <w:rtl w:val="0"/>
        </w:rPr>
        <w:t>NordVPN is a highly reputable VPN service ideal for regular internet users willing to spend a few dollars to enhance their internet security. The service offers high internet speeds of 6730+ Mbps coupled with Wireguard technology that improves the connection speed without compromising reliability or user privacy.</w:t>
      </w:r>
    </w:p>
    <w:p w:rsidR="00000000" w:rsidRPr="00000000" w:rsidP="00000000" w14:paraId="0000001B"/>
    <w:p w:rsidR="00000000" w:rsidRPr="00000000" w:rsidP="00000000" w14:paraId="0000001C">
      <w:r w:rsidRPr="00000000">
        <w:rPr>
          <w:rtl w:val="0"/>
        </w:rPr>
        <w:t xml:space="preserve">The service features over 5200 different servers that help to limit unwarranted access to your devices. Users can also add features such as cloud encryption, password manager, and other additions to the regular protection service. </w:t>
      </w:r>
    </w:p>
    <w:p w:rsidR="00000000" w:rsidRPr="00000000" w:rsidP="00000000" w14:paraId="0000001D">
      <w:r w:rsidRPr="00000000">
        <w:rPr>
          <w:rtl w:val="0"/>
        </w:rPr>
        <w:t xml:space="preserve"> </w:t>
      </w:r>
    </w:p>
    <w:p w:rsidR="00000000" w:rsidRPr="00000000" w:rsidP="00000000" w14:paraId="0000001E">
      <w:pPr>
        <w:rPr>
          <w:sz w:val="28"/>
          <w:szCs w:val="28"/>
        </w:rPr>
      </w:pPr>
      <w:r w:rsidRPr="00000000">
        <w:rPr>
          <w:rtl w:val="0"/>
        </w:rPr>
        <w:t>Besides, you can readily contact the 24/7 customer care service for any queries, suggestions, and feedback.</w:t>
      </w:r>
    </w:p>
    <w:p w:rsidR="00000000" w:rsidRPr="00000000" w:rsidP="00000000" w14:paraId="0000001F">
      <w:pPr>
        <w:rPr>
          <w:b/>
          <w:sz w:val="28"/>
          <w:szCs w:val="28"/>
        </w:rPr>
      </w:pPr>
      <w:r w:rsidRPr="00000000">
        <w:rPr>
          <w:b/>
          <w:sz w:val="28"/>
          <w:szCs w:val="28"/>
          <w:rtl w:val="0"/>
        </w:rPr>
        <w:t xml:space="preserve"> </w:t>
      </w:r>
    </w:p>
    <w:p w:rsidR="00000000" w:rsidRPr="00000000" w:rsidP="00000000" w14:paraId="00000020">
      <w:pPr>
        <w:rPr>
          <w:b/>
          <w:sz w:val="28"/>
          <w:szCs w:val="28"/>
        </w:rPr>
      </w:pPr>
      <w:r w:rsidRPr="00000000">
        <w:rPr>
          <w:b/>
          <w:sz w:val="28"/>
          <w:szCs w:val="28"/>
          <w:rtl w:val="0"/>
        </w:rPr>
        <w:t>Surfshark</w:t>
      </w:r>
    </w:p>
    <w:p w:rsidR="00000000" w:rsidRPr="00000000" w:rsidP="00000000" w14:paraId="00000021">
      <w:pPr>
        <w:rPr>
          <w:b/>
          <w:sz w:val="28"/>
          <w:szCs w:val="28"/>
        </w:rPr>
      </w:pPr>
    </w:p>
    <w:p w:rsidR="00000000" w:rsidRPr="00000000" w:rsidP="00000000" w14:paraId="00000022">
      <w:r w:rsidRPr="00000000">
        <w:rPr>
          <w:rtl w:val="0"/>
        </w:rPr>
        <w:t>Surfshark offers a myriad of services for everyday internet use. A few relevant products include an antivirus program, a VPN service, and alerts for up-to-date tracking access.</w:t>
      </w:r>
    </w:p>
    <w:p w:rsidR="00000000" w:rsidRPr="00000000" w:rsidP="00000000" w14:paraId="00000023"/>
    <w:p w:rsidR="00000000" w:rsidRPr="00000000" w:rsidP="00000000" w14:paraId="00000024">
      <w:r w:rsidRPr="00000000">
        <w:rPr>
          <w:rtl w:val="0"/>
        </w:rPr>
        <w:t>You can consider using a Surfshark VPN service to provide security from hackers, scammers, and unauthorized access to your internet connections. The service is ideal for use on different devices and operating systems including, Windows, Android, and Mac OS.</w:t>
      </w:r>
    </w:p>
    <w:p w:rsidR="00000000" w:rsidRPr="00000000" w:rsidP="00000000" w14:paraId="00000025"/>
    <w:p w:rsidR="00000000" w:rsidRPr="00000000" w:rsidP="00000000" w14:paraId="00000026">
      <w:r w:rsidRPr="00000000">
        <w:rPr>
          <w:rtl w:val="0"/>
        </w:rPr>
        <w:t xml:space="preserve"> The platforms feature a fast, secure web connection, DNS and leak protection, strict no-log policy, etc. Surfshark also allows for selective apps to bypass VPN protection where necessary without compromising on the user’s security.</w:t>
      </w:r>
    </w:p>
    <w:p w:rsidR="00000000" w:rsidRPr="00000000" w:rsidP="00000000" w14:paraId="00000027">
      <w:pPr>
        <w:rPr>
          <w:b/>
          <w:sz w:val="28"/>
          <w:szCs w:val="28"/>
        </w:rPr>
      </w:pPr>
    </w:p>
    <w:p w:rsidR="00000000" w:rsidRPr="00000000" w:rsidP="00000000" w14:paraId="00000028">
      <w:pPr>
        <w:rPr>
          <w:b/>
          <w:sz w:val="28"/>
          <w:szCs w:val="28"/>
        </w:rPr>
      </w:pPr>
    </w:p>
    <w:p w:rsidR="00000000" w:rsidRPr="00000000" w:rsidP="00000000" w14:paraId="00000029">
      <w:pPr>
        <w:rPr>
          <w:sz w:val="28"/>
          <w:szCs w:val="28"/>
        </w:rPr>
      </w:pPr>
    </w:p>
    <w:p w:rsidR="00000000" w:rsidRPr="00000000" w:rsidP="00000000" w14:paraId="0000002A">
      <w:pPr>
        <w:rPr>
          <w:sz w:val="28"/>
          <w:szCs w:val="28"/>
        </w:rPr>
      </w:pPr>
    </w:p>
    <w:sectPr>
      <w:pgSz w:w="12240" w:h="15840" w:orient="portrait"/>
      <w:pgMar w:top="1440" w:right="1440" w:bottom="1440" w:left="1440" w:header="720" w:footer="72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ageBreakBefore w:val="0"/>
      <w:spacing w:before="400" w:after="120"/>
      <w:outlineLvl w:val="0"/>
    </w:pPr>
    <w:rPr>
      <w:sz w:val="40"/>
      <w:szCs w:val="40"/>
    </w:rPr>
  </w:style>
  <w:style w:type="paragraph" w:styleId="Heading2">
    <w:name w:val="heading 2"/>
    <w:basedOn w:val="Normal"/>
    <w:next w:val="Normal"/>
    <w:pPr>
      <w:keepNext/>
      <w:keepLines/>
      <w:pageBreakBefore w:val="0"/>
      <w:spacing w:before="360" w:after="120"/>
      <w:outlineLvl w:val="1"/>
    </w:pPr>
    <w:rPr>
      <w:b w:val="0"/>
      <w:sz w:val="32"/>
      <w:szCs w:val="32"/>
    </w:rPr>
  </w:style>
  <w:style w:type="paragraph" w:styleId="Heading3">
    <w:name w:val="heading 3"/>
    <w:basedOn w:val="Normal"/>
    <w:next w:val="Normal"/>
    <w:pPr>
      <w:keepNext/>
      <w:keepLines/>
      <w:pageBreakBefore w:val="0"/>
      <w:spacing w:before="320" w:after="80"/>
      <w:outlineLvl w:val="2"/>
    </w:pPr>
    <w:rPr>
      <w:b w:val="0"/>
      <w:color w:val="434343"/>
      <w:sz w:val="28"/>
      <w:szCs w:val="28"/>
    </w:rPr>
  </w:style>
  <w:style w:type="paragraph" w:styleId="Heading4">
    <w:name w:val="heading 4"/>
    <w:basedOn w:val="Normal"/>
    <w:next w:val="Normal"/>
    <w:pPr>
      <w:keepNext/>
      <w:keepLines/>
      <w:pageBreakBefore w:val="0"/>
      <w:spacing w:before="280" w:after="80"/>
      <w:outlineLvl w:val="3"/>
    </w:pPr>
    <w:rPr>
      <w:color w:val="666666"/>
      <w:sz w:val="24"/>
      <w:szCs w:val="24"/>
    </w:rPr>
  </w:style>
  <w:style w:type="paragraph" w:styleId="Heading5">
    <w:name w:val="heading 5"/>
    <w:basedOn w:val="Normal"/>
    <w:next w:val="Normal"/>
    <w:pPr>
      <w:keepNext/>
      <w:keepLines/>
      <w:pageBreakBefore w:val="0"/>
      <w:spacing w:before="240" w:after="80"/>
      <w:outlineLvl w:val="4"/>
    </w:pPr>
    <w:rPr>
      <w:color w:val="666666"/>
      <w:sz w:val="22"/>
      <w:szCs w:val="22"/>
    </w:rPr>
  </w:style>
  <w:style w:type="paragraph" w:styleId="Heading6">
    <w:name w:val="heading 6"/>
    <w:basedOn w:val="Normal"/>
    <w:next w:val="Normal"/>
    <w:pPr>
      <w:keepNext/>
      <w:keepLines/>
      <w:pageBreakBefore w:val="0"/>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tblPr/>
  </w:style>
  <w:style w:type="paragraph" w:styleId="Title">
    <w:name w:val="Title"/>
    <w:basedOn w:val="Normal"/>
    <w:next w:val="Normal"/>
    <w:pPr>
      <w:keepNext/>
      <w:keepLines/>
      <w:pageBreakBefore w:val="0"/>
      <w:spacing w:before="0" w:after="60"/>
    </w:pPr>
    <w:rPr>
      <w:sz w:val="52"/>
      <w:szCs w:val="52"/>
    </w:rPr>
  </w:style>
  <w:style w:type="paragraph" w:styleId="Subtitle">
    <w:name w:val="Subtitle"/>
    <w:basedOn w:val="Normal"/>
    <w:next w:val="Normal"/>
    <w:pPr>
      <w:keepNext/>
      <w:keepLines/>
      <w:pageBreakBefore w:val="0"/>
      <w:spacing w:before="0" w:after="320"/>
    </w:pPr>
    <w:rPr>
      <w:rFonts w:ascii="Arial" w:eastAsia="Arial" w:hAnsi="Arial" w:cs="Arial"/>
      <w:i w:val="0"/>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